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711" w:rsidRDefault="00063711" w:rsidP="002D5876">
      <w:pPr>
        <w:widowControl w:val="0"/>
        <w:tabs>
          <w:tab w:val="left" w:pos="1245"/>
          <w:tab w:val="left" w:pos="1246"/>
        </w:tabs>
        <w:autoSpaceDE w:val="0"/>
        <w:autoSpaceDN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23050" cy="9006317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00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650" w:rsidRDefault="00FF1650" w:rsidP="002D5876">
      <w:pPr>
        <w:widowControl w:val="0"/>
        <w:tabs>
          <w:tab w:val="left" w:pos="1245"/>
          <w:tab w:val="left" w:pos="1246"/>
        </w:tabs>
        <w:autoSpaceDE w:val="0"/>
        <w:autoSpaceDN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D822B7" w:rsidRPr="00D822B7" w:rsidRDefault="00D822B7" w:rsidP="002D5876">
      <w:pPr>
        <w:widowControl w:val="0"/>
        <w:tabs>
          <w:tab w:val="left" w:pos="1245"/>
          <w:tab w:val="left" w:pos="1246"/>
        </w:tabs>
        <w:autoSpaceDE w:val="0"/>
        <w:autoSpaceDN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</w:t>
      </w:r>
      <w:r w:rsidR="00FF16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записка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Рабочая программа курса внеурочной деятельности «Россия – мои горизонты»(далее– Программа) составлена на основе: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Федеральногозаконаот29декабря2012г.№273-ФЗ«ОбобразованиивРоссийской̆Федерации»,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Федеральногозаконаот24июля1998г.№124-ФЗ«Обосновныхгарантияхправребенка вРоссийской Федерации»,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Федеральногогосударственногообразовательногостандартаосновногообщего образования (далее – ФГОС ООО), утвержденного Приказом МинистерствапросвещенияРоссийской Федерацииот31 мая2021г.№287,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Федеральногогосударственногообразовательногостандартасреднегообщего образования (далее – ФГОС СОО), утвержденного приказом МинистерстваобразованияинаукиРоссийскойФедерации от17мая2012г.№413,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" w:after="0" w:line="240" w:lineRule="auto"/>
        <w:ind w:left="0" w:right="1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Федеральной образовательной программы основного общего образования(далее–ФОПООО),утвержденнойприказомМинистерствапросвещенияРоссийскойФедерации от18мая2023г.№ 370,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Федеральной образовательной программы среднего общего образования(далее–ФОПСОО),утвержденнойприказомМинистерствапросвещенияРоссийскойФедерации от18мая2023г.№ 371,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Методическихрекомендацийпореализациипроекта«Билетвбудущее»попрофессиональнойориентацииобучающихся6-11классовобразовательныхорганизацийРоссийскойФедерации,реализующихобразовательныепрограммыосновногообщегоисреднегообщегообразования,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МетодическихрекомендацийпореализацииЕдиноймоделипрофессиональнойориентацииобучающихся6-11классовобразовательныхорганизацийРоссийскойФедерации,реализующихобразовательныепрограммыосновногообщегоисреднегообщегообразования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ВСтратегии   развития   воспитаниявРоссийской   Федерации   напериоддо   2025     года</w:t>
      </w:r>
      <w:r w:rsidRPr="00D822B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    одним     из    направлений     является    трудовое     воспитаниеипрофессиональноесамоопределение,котороереализуетсяпосредством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«воспитанияу детейуваженияк труду и людям труда,трудовым достижениям;содействия профессиональному самоопределению, приобщения детей к социальнозначимойдеятельности дляосмысленноговыборапрофессии».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НастоящаяПрограмма  разработана  с  целью  реализации  комплекснойисистематическойпрофориентационнойработыдляобучающихся6-11классовна основе апробированных материалов Всероссийского проекта «Билет в будущее»(далее– проект).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огласнотребованиямФГОСобщегообразования,реализацияобразовательныхпрограммначальногообщего,основногообщегоисреднегообщегообразованияпредусмотреначерезурочнуюивнеурочнуюдеятельность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ланвнеурочнойдеятельностинарядусучебнымпланомявляетсяобязательнойчастьюобразовательныхпрограммначальногообщего,основногообщегоисреднегообщегообразованияиформируетсясучетоминтересовобучающихсяи возможностейобразовательнойорганизации.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Подвнеурочнойдеятельностьюследуетпониматьобразовательнуюдеятельность,направленнуюнадостижениепланируемыхрезультатовосвоенияосновных образовательных программ (предметных,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и личностных),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осуществляемуюв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формах,отличныхотурочной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Основноесодержание: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популяризациякультурытруда,связьвыборапрофессиис персональным счастьем и развитием экономики страны; знакомство с отраслямиэкономики,втомчислерегиональными,национальнымииэтнокультурнымиособенностяминародовРоссийскойФедерации,профессиональныминавыкамиикачествами;формированиепредставленийоразвитииидостиженияхстраны;знакомствосмиромпрофессий;знакомствоссистемойвысшегоиср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lastRenderedPageBreak/>
        <w:t>еднегопрофессиональногообразованиявстране;созданиеусловийдляразвития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универсальныхучебных действий(общения,работывкоманде ит.п.);созданиеусловийдляпознанияобучающимсясамогосебя,своихмотивов,устремлений,склонностейкакусловийдляформированияуверенностивсебе,способностиадекватно оцениватьсвои силы и возможности.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На занятия, направленные на удовлетворение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интересовипотребностейобучающихсяцелесообразноотводитьодинакадемическийча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с(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далее– час)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внеделю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(34часа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вучебныйгод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СодержаниеПрограммыучитываетсистемнуюмодельсодействиясамоопределениюобучающихсяобщеобразовательныхорганизаций,основаннуюнасочетаниимотивационно-активизирующего,информационно-обучающего,практико-ориентированного        и       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диагностико-консультативного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подходовкформированиюготовности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кпрофессиональномусамоопределению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Программадолжна,втомчисле,обеспечиватьинформированностьобучающихсяобособенностяхразличныхсферпрофессиональнойдеятельности,втомчисле   с   учетомимеющихсяпотребностей   впрофессиональныхкадрахна местном, региональном и федеральном уровнях; организацию профессиональнойориентацииобучающихсячерезсистемумероприятий,проводимыхобщеобразовательнымиорганизациями.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ВцеляхреализацииПрограммыдолжнысоздаватьсяусловия,обеспечивающиевозможность развития личности, ее способностей, удовлетворения образовательныхпотребностейиинтересов,самореализацииобучающихся.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Информационно-образовательная среда образовательной организации должнаобеспечивать,втомчислеинформационноесопровождениепроектированияобучающимися планов продолжения образования и будущего профессиональногосамоопределения.</w:t>
      </w:r>
    </w:p>
    <w:p w:rsidR="00D822B7" w:rsidRPr="00D822B7" w:rsidRDefault="00D822B7" w:rsidP="002D5876">
      <w:pPr>
        <w:widowControl w:val="0"/>
        <w:numPr>
          <w:ilvl w:val="1"/>
          <w:numId w:val="2"/>
        </w:numPr>
        <w:tabs>
          <w:tab w:val="left" w:pos="821"/>
          <w:tab w:val="left" w:pos="822"/>
        </w:tabs>
        <w:autoSpaceDE w:val="0"/>
        <w:autoSpaceDN w:val="0"/>
        <w:spacing w:before="242" w:after="0" w:line="240" w:lineRule="auto"/>
        <w:ind w:left="0" w:right="55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bookmark1"/>
      <w:bookmarkEnd w:id="1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 задачи изучения курса внеурочной деятельности «Россия – моигоризонты»</w:t>
      </w:r>
    </w:p>
    <w:p w:rsidR="00D822B7" w:rsidRPr="00D822B7" w:rsidRDefault="00D822B7" w:rsidP="002D587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формированиеготовностикпрофессиональномусамоопределению(далее–ГПС)обучающихся6 классаобщеобразовательнойорганизаций.</w:t>
      </w:r>
    </w:p>
    <w:p w:rsid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7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58" w:after="0" w:line="240" w:lineRule="auto"/>
        <w:ind w:left="0"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содействиепрофессиональномусамоопределениюобучающихсяобщеобразовательныхорганизаций;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формированиерекомендацийдляобучающихсяпопостроениюиндивидуальногообразовательно-профессионального   маршрута   в   зависимостиотинтересов,способностей,доступныхим возможностей;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информированиеобучающихсяоспецификерынкатрудаисистемепрофессионального   образования     (включая     знакомство     с     перспективнымиивостребованнымипрофессиямии отраслямиэкономики РФ);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" w:after="0" w:line="240" w:lineRule="auto"/>
        <w:ind w:left="0"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 у  обучающихся  навыков  и    умений,    необходимыхдля  осуществления   всех   этапов   карьерной  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самонавигации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приобретенияи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осмысления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профориентационно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значимого опыта, активного освоения ресурсовтерриториальнойсредыпрофессиональногосамоопределения,самооценкиуспешности прохождения профессиональных проб, осознанного конструированияиндивидуальногообразовательно-профессиональногомаршрутаиееадаптациясучетом имеющихсякомпетенций ивозможностей среды;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822B7" w:rsidRPr="00D822B7">
          <w:pgSz w:w="11910" w:h="16840"/>
          <w:pgMar w:top="1040" w:right="460" w:bottom="920" w:left="1020" w:header="0" w:footer="734" w:gutter="0"/>
          <w:cols w:space="720"/>
        </w:sect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формированиеценностногоотношенияктрудукакосновномуспособудостижения жизненного благополучия, залогу егоуспешного профессиональногосамоопределенияиощущенияуверенности взавтрашнем</w:t>
      </w:r>
      <w:r w:rsidR="002D5876">
        <w:rPr>
          <w:rFonts w:ascii="Times New Roman" w:eastAsia="Times New Roman" w:hAnsi="Times New Roman" w:cs="Times New Roman"/>
          <w:sz w:val="24"/>
          <w:szCs w:val="24"/>
        </w:rPr>
        <w:t>дне.</w:t>
      </w:r>
    </w:p>
    <w:p w:rsidR="00D822B7" w:rsidRPr="00D822B7" w:rsidRDefault="00D822B7" w:rsidP="002D5876">
      <w:pPr>
        <w:widowControl w:val="0"/>
        <w:tabs>
          <w:tab w:val="left" w:pos="1245"/>
          <w:tab w:val="left" w:pos="1246"/>
          <w:tab w:val="left" w:pos="2280"/>
          <w:tab w:val="left" w:pos="2683"/>
          <w:tab w:val="left" w:pos="3529"/>
          <w:tab w:val="left" w:pos="4493"/>
          <w:tab w:val="left" w:pos="6227"/>
          <w:tab w:val="left" w:pos="8180"/>
          <w:tab w:val="left" w:pos="9443"/>
          <w:tab w:val="left" w:pos="9827"/>
        </w:tabs>
        <w:autoSpaceDE w:val="0"/>
        <w:autoSpaceDN w:val="0"/>
        <w:spacing w:before="260" w:after="0" w:line="240" w:lineRule="auto"/>
        <w:ind w:right="10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bookmark2"/>
      <w:bookmarkEnd w:id="2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Место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и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роль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курса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внеурочной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деятельности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«Россия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–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моигоризонты» вплане внеурочнойдеятельности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249" w:after="0" w:line="240" w:lineRule="auto"/>
        <w:ind w:right="92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НастоящаяПрограммаявляетсячастьюобразовательныхпрограммосновногообразования и состоитиз: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5"/>
          <w:tab w:val="left" w:pos="1246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планируемыхрезультатовосвоениякурсавнеурочнойдеятельности,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5"/>
          <w:tab w:val="left" w:pos="1246"/>
        </w:tabs>
        <w:autoSpaceDE w:val="0"/>
        <w:autoSpaceDN w:val="0"/>
        <w:spacing w:before="16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содержаниякурсавнеурочнойдеятельности,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5"/>
          <w:tab w:val="left" w:pos="1246"/>
        </w:tabs>
        <w:autoSpaceDE w:val="0"/>
        <w:autoSpaceDN w:val="0"/>
        <w:spacing w:before="161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тематическогопланирования.</w:t>
      </w:r>
    </w:p>
    <w:p w:rsidR="008902DD" w:rsidRDefault="00D822B7" w:rsidP="002D5876">
      <w:pPr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Программа разработана с учетом преемственности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профориентационныхзадачприпереходеобучающихся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с 6по11классы.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Программа будет реализована в работе с обучающимися 6 классаосновногообщегообразования.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Программарассчитанана34часа.</w:t>
      </w:r>
    </w:p>
    <w:p w:rsidR="00D822B7" w:rsidRPr="00D822B7" w:rsidRDefault="00D822B7" w:rsidP="002D5876">
      <w:pPr>
        <w:widowControl w:val="0"/>
        <w:autoSpaceDE w:val="0"/>
        <w:autoSpaceDN w:val="0"/>
        <w:spacing w:before="161"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Программасостоитиззанятийразныхвидов–профориентационных(тематических),отраслевых,практико-ориентированныхи иных.</w:t>
      </w:r>
    </w:p>
    <w:p w:rsidR="00D822B7" w:rsidRPr="00D822B7" w:rsidRDefault="00D822B7" w:rsidP="002D5876">
      <w:pPr>
        <w:widowControl w:val="0"/>
        <w:tabs>
          <w:tab w:val="left" w:pos="1245"/>
          <w:tab w:val="left" w:pos="1246"/>
        </w:tabs>
        <w:autoSpaceDE w:val="0"/>
        <w:autoSpaceDN w:val="0"/>
        <w:spacing w:before="25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b/>
          <w:sz w:val="24"/>
          <w:szCs w:val="24"/>
        </w:rPr>
        <w:t>Планируемыерезультатыосвоениякурсавнеурочнойдеятельности</w:t>
      </w:r>
    </w:p>
    <w:p w:rsidR="00D822B7" w:rsidRPr="00D822B7" w:rsidRDefault="00D822B7" w:rsidP="002D5876">
      <w:pPr>
        <w:widowControl w:val="0"/>
        <w:autoSpaceDE w:val="0"/>
        <w:autoSpaceDN w:val="0"/>
        <w:spacing w:before="16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b/>
          <w:sz w:val="24"/>
          <w:szCs w:val="24"/>
        </w:rPr>
        <w:t>«Россия– моигоризонты»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numPr>
          <w:ilvl w:val="2"/>
          <w:numId w:val="2"/>
        </w:numPr>
        <w:tabs>
          <w:tab w:val="left" w:pos="131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bookmark4"/>
      <w:bookmarkEnd w:id="3"/>
      <w:r w:rsidRPr="00D822B7">
        <w:rPr>
          <w:rFonts w:ascii="Times New Roman" w:eastAsia="Times New Roman" w:hAnsi="Times New Roman" w:cs="Times New Roman"/>
          <w:b/>
          <w:sz w:val="24"/>
          <w:szCs w:val="24"/>
        </w:rPr>
        <w:t>Личностныерезультаты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numPr>
          <w:ilvl w:val="3"/>
          <w:numId w:val="2"/>
        </w:numPr>
        <w:tabs>
          <w:tab w:val="left" w:pos="145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b/>
          <w:sz w:val="24"/>
          <w:szCs w:val="24"/>
        </w:rPr>
        <w:t>ДляФГОСООО:</w:t>
      </w:r>
    </w:p>
    <w:p w:rsidR="00D822B7" w:rsidRPr="00D822B7" w:rsidRDefault="00D822B7" w:rsidP="002D5876">
      <w:pPr>
        <w:widowControl w:val="0"/>
        <w:autoSpaceDE w:val="0"/>
        <w:autoSpaceDN w:val="0"/>
        <w:spacing w:before="15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Всферегражданскоговоспитания: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3" w:after="0" w:line="240" w:lineRule="auto"/>
        <w:ind w:left="0" w:right="1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готовность к выполнению обязанностей гражданина и реализации своихправ,уважениеправ,свободизаконныхинтересовдругих людей;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готовность  к    разнообразной    совместной    деятельности,    стремлениеквзаимопониманиюи взаимопомощи.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Всферепатриотическоговоспитания: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2" w:after="0" w:line="240" w:lineRule="auto"/>
        <w:ind w:left="0"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осознание   российской   гражданской   идентичности   в   поликультурномимногоконфессиональномобществе,проявлениеинтересакпознаниюродногоязыка,истории,культурыРоссийскойФедерации,своего края,народовРоссии;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ценностное    отношение    к    достижениям    своей    Родины    –    Россииисобственногорегиона,кнауке,искусству,спорту,технологиям,боевымподвигамитрудовым достижениям народа.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Всфередуховно-нравственноговоспитания:</w:t>
      </w:r>
    </w:p>
    <w:p w:rsidR="00D822B7" w:rsidRPr="00D822B7" w:rsidRDefault="00D822B7" w:rsidP="002D5876">
      <w:pPr>
        <w:widowControl w:val="0"/>
        <w:tabs>
          <w:tab w:val="left" w:pos="1246"/>
        </w:tabs>
        <w:autoSpaceDE w:val="0"/>
        <w:autoSpaceDN w:val="0"/>
        <w:spacing w:before="67" w:after="0" w:line="240" w:lineRule="auto"/>
        <w:ind w:right="115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нравственноговыбора.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Всфереэстетическоговоспитания: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1" w:after="0" w:line="240" w:lineRule="auto"/>
        <w:ind w:left="0"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восприимчивостькразным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видамискусства,традициямитворчествусвоегои другихнародов, пониманиеэмоциональноговоздействия искусства; осознаниеважностихудожественнойкультурыкаксредствакоммуникацииисамовыражения;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lastRenderedPageBreak/>
        <w:t>осознаниеважностихудожественнойкультурыкаксредствакоммуникацииисамовыражениядляпредставителей многих профессий;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стремлениектворческомусамовыражениювлюбойпрофессии;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4" w:after="0" w:line="240" w:lineRule="auto"/>
        <w:ind w:left="0" w:right="1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стремлениесоздаватьвокругсебяэстетическипривлекательнуюсредувне зависимости от той сферы профессиональной деятельности, которой школьникпланируетзаниматься вбудущем.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  сфере    физического    воспитания,    формирования    культуры    здоровьяиэмоциональногоблагополучия: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осознаниенеобходимостисоблюденияправилбезопасностивлюбойпрофессии,втом численавыковбезопасного поведениявинтернет-среде;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ответственное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отношениексвоемуздоровьюиустановканаздоровыйобразжизни;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способностьадаптироватьсякстрессовымситуациям,вызваннымнеобходимостью профессионального самоопределения, осмысляя собственный опытивыстраиваядальнейшиецели,связанныесбудущейпрофессиональнойжизнью;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навыка рефлексии,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признаниесвоегоправа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на ошибкуитакогоже правадругогочеловека.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Всферетрудовоговоспитания: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52" w:after="0" w:line="240" w:lineRule="auto"/>
        <w:ind w:left="0"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сознаниеважноститрудолюбия,обучениятруду,накоплениянавыковтрудовойдеятельностинапротяжениижизнидляуспешнойпрофессиональнойсамореализациивроссийском обществе;</w:t>
      </w:r>
    </w:p>
    <w:p w:rsidR="00D822B7" w:rsidRPr="00D822B7" w:rsidRDefault="00D822B7" w:rsidP="002D5876">
      <w:pPr>
        <w:pStyle w:val="a3"/>
        <w:spacing w:before="67"/>
        <w:ind w:right="113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установка на активное участие в решении практических задач (в рамкахсемьи,образовательнойорганизации,города,края)технологическойисоциальной направленности,способностьинициировать,планироватьисамостоятельновыполнятьтакогорода деятельность;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интерескпрактическомуизучениюпрофессийитрударазличногорода;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1" w:after="0" w:line="240" w:lineRule="auto"/>
        <w:ind w:left="0"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осознание важности обучения на протяжении всей жизни для успешнойпрофессиональнойдеятельностииразвитиенеобходимыхуменийдляэтого;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готовностьадаптироватьсявпрофессиональнойсреде;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0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уважениектрудуирезультатамтрудовойдеятельности;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1" w:after="0" w:line="240" w:lineRule="auto"/>
        <w:ind w:left="0" w:right="1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сознанныйвыборипостроениеиндивидуальногообразовательно-профессиональногомаршрутаижизненныхплановсучётомличныхиобщественныхинтересовипотребностей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Всфереэкологическоговоспитания: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0" w:after="0" w:line="240" w:lineRule="auto"/>
        <w:ind w:left="0"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повышениеуровняэкологическойкультуры,осознаниеглобальногохарактераэкологическихпроблемипутейих решения;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2" w:after="0" w:line="240" w:lineRule="auto"/>
        <w:ind w:left="0"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осознание   потенциального   ущерба   природе,   который   сопровождаеттуилиинуюпрофессиональнуюдеятельность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,и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необходимостиминимизацииэтого ущерба;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осознаниесвоейроликакответственногогражданинаипотребителявусловиях взаимосвязиприродной,технологическойисоциальнойсред.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Всферепониманияценностинаучногопознания: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0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овладениеязыковойичитательскойкультуройкаксредствомпознания</w:t>
      </w:r>
    </w:p>
    <w:p w:rsidR="00D822B7" w:rsidRPr="00D822B7" w:rsidRDefault="00D822B7" w:rsidP="002D5876">
      <w:pPr>
        <w:widowControl w:val="0"/>
        <w:autoSpaceDE w:val="0"/>
        <w:autoSpaceDN w:val="0"/>
        <w:spacing w:before="1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lastRenderedPageBreak/>
        <w:t>мира;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5"/>
          <w:tab w:val="left" w:pos="1246"/>
          <w:tab w:val="left" w:pos="2835"/>
          <w:tab w:val="left" w:pos="4548"/>
          <w:tab w:val="left" w:pos="6090"/>
          <w:tab w:val="left" w:pos="8717"/>
        </w:tabs>
        <w:autoSpaceDE w:val="0"/>
        <w:autoSpaceDN w:val="0"/>
        <w:spacing w:before="16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ab/>
        <w:t>основными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ab/>
        <w:t>навыками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ab/>
        <w:t>исследовательской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ab/>
        <w:t>деятельности</w:t>
      </w:r>
    </w:p>
    <w:p w:rsidR="00D822B7" w:rsidRPr="00D822B7" w:rsidRDefault="00D822B7" w:rsidP="002D5876">
      <w:pPr>
        <w:widowControl w:val="0"/>
        <w:autoSpaceDE w:val="0"/>
        <w:autoSpaceDN w:val="0"/>
        <w:spacing w:before="163" w:after="0" w:line="240" w:lineRule="auto"/>
        <w:ind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 процессе изучения мира профессий, установка на осмысление собственного опыта,наблюдений,поступковистремлениесовершенствоватьпутидостиженияцелииндивидуального иколлективногоблагополучия.</w:t>
      </w:r>
    </w:p>
    <w:p w:rsidR="00D822B7" w:rsidRPr="00D822B7" w:rsidRDefault="00D822B7" w:rsidP="002D587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numPr>
          <w:ilvl w:val="2"/>
          <w:numId w:val="2"/>
        </w:numPr>
        <w:tabs>
          <w:tab w:val="left" w:pos="1314"/>
        </w:tabs>
        <w:autoSpaceDE w:val="0"/>
        <w:autoSpaceDN w:val="0"/>
        <w:spacing w:before="26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bookmark5"/>
      <w:bookmarkEnd w:id="4"/>
      <w:proofErr w:type="spellStart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Метапредметныерезультаты</w:t>
      </w:r>
      <w:proofErr w:type="spellEnd"/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numPr>
          <w:ilvl w:val="2"/>
          <w:numId w:val="3"/>
        </w:numPr>
        <w:tabs>
          <w:tab w:val="left" w:pos="152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b/>
          <w:sz w:val="24"/>
          <w:szCs w:val="24"/>
        </w:rPr>
        <w:t>ДляФГОСООО:</w:t>
      </w:r>
    </w:p>
    <w:p w:rsidR="00D822B7" w:rsidRPr="00D822B7" w:rsidRDefault="00D822B7" w:rsidP="002D5876">
      <w:pPr>
        <w:widowControl w:val="0"/>
        <w:autoSpaceDE w:val="0"/>
        <w:autoSpaceDN w:val="0"/>
        <w:spacing w:before="15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Всфереовладенияуниверсальнымиучебнымипознавательнымидействиями: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0" w:after="0" w:line="240" w:lineRule="auto"/>
        <w:ind w:left="0" w:right="1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выявлятьдефицитыинформации,данных,необходимыхдлярешенияпоставленнойзадачи;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самостоятельновыбиратьспособрешенияучебнойзадачи(сравниватьнескольковариантоврешения,выбиратьнаиболееподходящийсучетомсамостоятельно выделенныхкритериев);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сучетомпредложеннойзадачивыявлятьзакономерностиипротиворечияврассматриваемыхфактах,данныхинаблюдениях;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spacing w:before="67"/>
        <w:ind w:left="0"/>
        <w:rPr>
          <w:sz w:val="24"/>
          <w:szCs w:val="24"/>
        </w:rPr>
      </w:pPr>
      <w:r w:rsidRPr="00A27DB9">
        <w:rPr>
          <w:sz w:val="24"/>
          <w:szCs w:val="24"/>
        </w:rPr>
        <w:t>предлагатькритериидлявыявлениязакономерностейипротиворечий;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spacing w:before="163"/>
        <w:ind w:left="0" w:right="108" w:firstLine="708"/>
        <w:rPr>
          <w:sz w:val="24"/>
          <w:szCs w:val="24"/>
        </w:rPr>
      </w:pPr>
      <w:r w:rsidRPr="00A27DB9">
        <w:rPr>
          <w:sz w:val="24"/>
          <w:szCs w:val="24"/>
        </w:rPr>
        <w:t xml:space="preserve">делатьвыводысиспользованиемдедуктивныхииндуктивныхумозаключений,   умозаключений    по    аналогии,    формулировать    гипотезыо </w:t>
      </w:r>
      <w:proofErr w:type="gramStart"/>
      <w:r w:rsidRPr="00A27DB9">
        <w:rPr>
          <w:sz w:val="24"/>
          <w:szCs w:val="24"/>
        </w:rPr>
        <w:t>взаимосвязях</w:t>
      </w:r>
      <w:proofErr w:type="gramEnd"/>
      <w:r w:rsidRPr="00A27DB9">
        <w:rPr>
          <w:sz w:val="24"/>
          <w:szCs w:val="24"/>
        </w:rPr>
        <w:t>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ind w:left="0" w:right="103" w:firstLine="708"/>
        <w:rPr>
          <w:sz w:val="24"/>
          <w:szCs w:val="24"/>
        </w:rPr>
      </w:pPr>
      <w:r w:rsidRPr="00A27DB9">
        <w:rPr>
          <w:sz w:val="24"/>
          <w:szCs w:val="24"/>
        </w:rPr>
        <w:t>применять различные методы, инструменты и запросы при поиске и отбореинформацииилиданныхизисточниковсучетомпредложеннойучебнойзадачиизаданныхкритериев;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ind w:left="0" w:right="110" w:firstLine="708"/>
        <w:rPr>
          <w:sz w:val="24"/>
          <w:szCs w:val="24"/>
        </w:rPr>
      </w:pPr>
      <w:r w:rsidRPr="00A27DB9">
        <w:rPr>
          <w:sz w:val="24"/>
          <w:szCs w:val="24"/>
        </w:rPr>
        <w:t>выбирать,анализировать,систематизироватьиинтерпретироватьинформациюразличныхвидови формпредставления;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spacing w:before="1"/>
        <w:ind w:left="0" w:right="112" w:firstLine="708"/>
        <w:rPr>
          <w:sz w:val="24"/>
          <w:szCs w:val="24"/>
        </w:rPr>
      </w:pPr>
      <w:r w:rsidRPr="00A27DB9">
        <w:rPr>
          <w:sz w:val="24"/>
          <w:szCs w:val="24"/>
        </w:rPr>
        <w:t>находить сходные аргументы (подтверждающие или опровергающие однуитужеидею,версию) вразличныхинформационныхисточниках;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ind w:left="0" w:right="109" w:firstLine="708"/>
        <w:rPr>
          <w:sz w:val="24"/>
          <w:szCs w:val="24"/>
        </w:rPr>
      </w:pPr>
      <w:r w:rsidRPr="00A27DB9">
        <w:rPr>
          <w:sz w:val="24"/>
          <w:szCs w:val="24"/>
        </w:rPr>
        <w:t>самостоятельновыбиратьоптимальнуюформупредставленияинформации,предназначеннуюдля остальныхобучающихся поПрограмме.</w:t>
      </w:r>
    </w:p>
    <w:p w:rsidR="00D822B7" w:rsidRPr="00A27DB9" w:rsidRDefault="00D822B7" w:rsidP="002D5876">
      <w:pPr>
        <w:pStyle w:val="a3"/>
        <w:ind w:right="111"/>
        <w:rPr>
          <w:sz w:val="24"/>
          <w:szCs w:val="24"/>
        </w:rPr>
      </w:pPr>
      <w:r w:rsidRPr="00A27DB9">
        <w:rPr>
          <w:sz w:val="24"/>
          <w:szCs w:val="24"/>
        </w:rPr>
        <w:t>Всфереовладенияуниверсальнымиучебнымикоммуникативнымидействиями: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ind w:left="0" w:right="103" w:firstLine="708"/>
        <w:rPr>
          <w:sz w:val="24"/>
          <w:szCs w:val="24"/>
        </w:rPr>
      </w:pPr>
      <w:r w:rsidRPr="00A27DB9">
        <w:rPr>
          <w:sz w:val="24"/>
          <w:szCs w:val="24"/>
        </w:rPr>
        <w:t>восприниматьи   формулировать   суждения   в   соответствии   с   целямии условиямиобщения;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ind w:left="0"/>
        <w:rPr>
          <w:sz w:val="24"/>
          <w:szCs w:val="24"/>
        </w:rPr>
      </w:pPr>
      <w:r w:rsidRPr="00A27DB9">
        <w:rPr>
          <w:sz w:val="24"/>
          <w:szCs w:val="24"/>
        </w:rPr>
        <w:t>выражатьсебя(своюточкузрения)вустныхиписьменных текстах;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spacing w:before="162"/>
        <w:ind w:left="0" w:right="109" w:firstLine="708"/>
        <w:rPr>
          <w:sz w:val="24"/>
          <w:szCs w:val="24"/>
        </w:rPr>
      </w:pPr>
      <w:r w:rsidRPr="00A27DB9">
        <w:rPr>
          <w:sz w:val="24"/>
          <w:szCs w:val="24"/>
        </w:rPr>
        <w:t>распознаватьневербальныесредстваобщения,пониматьзначениесоциальныхзнаков,знатьираспознаватьпредпосылкиконфликтныхситуацийисмягчатьконфликты,вестипереговоры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ind w:left="0" w:right="110" w:firstLine="708"/>
        <w:rPr>
          <w:sz w:val="24"/>
          <w:szCs w:val="24"/>
        </w:rPr>
      </w:pPr>
      <w:r w:rsidRPr="00A27DB9">
        <w:rPr>
          <w:sz w:val="24"/>
          <w:szCs w:val="24"/>
        </w:rPr>
        <w:t xml:space="preserve">понимать  намерения   других,   проявлять   </w:t>
      </w:r>
      <w:proofErr w:type="gramStart"/>
      <w:r w:rsidRPr="00A27DB9">
        <w:rPr>
          <w:sz w:val="24"/>
          <w:szCs w:val="24"/>
        </w:rPr>
        <w:t>уважительное</w:t>
      </w:r>
      <w:proofErr w:type="gramEnd"/>
      <w:r w:rsidRPr="00A27DB9">
        <w:rPr>
          <w:sz w:val="24"/>
          <w:szCs w:val="24"/>
        </w:rPr>
        <w:t xml:space="preserve">   отношениексобеседникуивкорректнойформе формулироватьсвоивозражения;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ind w:left="0" w:right="109" w:firstLine="708"/>
        <w:rPr>
          <w:sz w:val="24"/>
          <w:szCs w:val="24"/>
        </w:rPr>
      </w:pPr>
      <w:r w:rsidRPr="00A27DB9">
        <w:rPr>
          <w:sz w:val="24"/>
          <w:szCs w:val="24"/>
        </w:rPr>
        <w:t>входедиалога</w:t>
      </w:r>
      <w:proofErr w:type="gramStart"/>
      <w:r w:rsidRPr="00A27DB9">
        <w:rPr>
          <w:sz w:val="24"/>
          <w:szCs w:val="24"/>
        </w:rPr>
        <w:t>и(</w:t>
      </w:r>
      <w:proofErr w:type="gramEnd"/>
      <w:r w:rsidRPr="00A27DB9">
        <w:rPr>
          <w:sz w:val="24"/>
          <w:szCs w:val="24"/>
        </w:rPr>
        <w:t>или)дискуссиизадаватьвопросыпосуществуобсуждаемойтемы  и  высказывать  идеи,  нацеленные  на  решение  задачииподдержание благожелательностиобщения;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ind w:left="0" w:right="110" w:firstLine="708"/>
        <w:rPr>
          <w:sz w:val="24"/>
          <w:szCs w:val="24"/>
        </w:rPr>
      </w:pPr>
      <w:r w:rsidRPr="00A27DB9">
        <w:rPr>
          <w:sz w:val="24"/>
          <w:szCs w:val="24"/>
        </w:rPr>
        <w:lastRenderedPageBreak/>
        <w:t>сопоставлятьсвоисужденияссуждениямидругихучастниковдиалога,обнаруживатьразличие исходствопозиций;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246"/>
        </w:tabs>
        <w:ind w:left="0" w:right="111" w:firstLine="708"/>
        <w:rPr>
          <w:sz w:val="24"/>
          <w:szCs w:val="24"/>
        </w:rPr>
      </w:pPr>
      <w:r w:rsidRPr="00A27DB9">
        <w:rPr>
          <w:sz w:val="24"/>
          <w:szCs w:val="24"/>
        </w:rPr>
        <w:t>публичнопредставлятьрезультатывыполненногоопыта(эксперимента,исследования,проекта);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67" w:after="0" w:line="240" w:lineRule="auto"/>
        <w:ind w:left="0"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ониматьииспользоватьпреимуществакоманднойииндивидуальнойработыприрешенииконкретнойпроблемы,обосновыватьнеобходимостьприменениягрупповыхформвзаимодействияприрешениипоставленнойзадачи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" w:after="0" w:line="240" w:lineRule="auto"/>
        <w:ind w:left="0"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выполнятьсвою   часть   работы,   достигать   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  результатапосвоемунаправлениюикоординироватьсвоидействиясдругимичленамикоманды.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Всфереовладенияуниверсальнымиучебнымирегулятивнымидействиями: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0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выявлятьпроблемыдлярешениявжизненныхиучебныхситуациях;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1" w:after="0" w:line="240" w:lineRule="auto"/>
        <w:ind w:left="0" w:right="1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самостоятельносоставлятьалгоритмрешениязадачи(илиегочасть),выбирать   способ   решения    учебной   задачи   с    учетом    имеющихся   ресурсовисобственныхвозможностей,аргументироватьпредлагаемыевариантырешений;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делатьвыбор ибратьответственностьзарешение;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1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владетьспособамисамоконтроля,самомотивацииирефлексии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2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даватьадекватнуюоценкуситуациии предлагатьпланееизменения;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before="161" w:after="0" w:line="240" w:lineRule="auto"/>
        <w:ind w:left="0"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учитывать контекст и предвидеть трудности, которые могут возникнуть</w:t>
      </w: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прирешенииучебной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задачи,адаптироватьрешениекменяющимсяобстоятельствам;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объяснять причины достижения (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недостижения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) результатов </w:t>
      </w:r>
      <w:proofErr w:type="spellStart"/>
      <w:r w:rsidRPr="00D822B7">
        <w:rPr>
          <w:rFonts w:ascii="Times New Roman" w:eastAsia="Times New Roman" w:hAnsi="Times New Roman" w:cs="Times New Roman"/>
          <w:sz w:val="24"/>
          <w:szCs w:val="24"/>
        </w:rPr>
        <w:t>деятельности,давать</w:t>
      </w:r>
      <w:proofErr w:type="spellEnd"/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 оценку приобретенному опыту, уметь находить позитивное в произошедшейситуации;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вноситькоррективывдеятельностьнаосновеновыхобстоятельств,изменившихсяситуаций,установленных ошибок,возникших трудностей;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246"/>
        </w:tabs>
        <w:autoSpaceDE w:val="0"/>
        <w:autoSpaceDN w:val="0"/>
        <w:spacing w:after="0" w:line="240" w:lineRule="auto"/>
        <w:ind w:left="0"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уметьставить  себя  на  место  другого  человека,  понимать  мотивыинамерения другого.</w:t>
      </w:r>
    </w:p>
    <w:p w:rsidR="00D822B7" w:rsidRPr="00D822B7" w:rsidRDefault="00D822B7" w:rsidP="002D587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tabs>
          <w:tab w:val="left" w:pos="1245"/>
          <w:tab w:val="left" w:pos="1246"/>
        </w:tabs>
        <w:autoSpaceDE w:val="0"/>
        <w:autoSpaceDN w:val="0"/>
        <w:spacing w:before="1" w:after="0" w:line="240" w:lineRule="auto"/>
        <w:ind w:left="8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bookmark6"/>
      <w:bookmarkEnd w:id="5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Содержаниекурсапопрофориентации«Россия–моигоризонты»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6"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bookmark7"/>
      <w:bookmarkEnd w:id="6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Тема1.Установочноезанятие«МояРоссия–моигоризонты,моидостижения»(1час)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Россия–странабезграничныхвозможностейипрофессиональногоразвития.</w:t>
      </w:r>
    </w:p>
    <w:p w:rsidR="00D822B7" w:rsidRPr="00D822B7" w:rsidRDefault="00D822B7" w:rsidP="002D5876">
      <w:pPr>
        <w:widowControl w:val="0"/>
        <w:autoSpaceDE w:val="0"/>
        <w:autoSpaceDN w:val="0"/>
        <w:spacing w:before="160" w:after="0" w:line="240" w:lineRule="auto"/>
        <w:ind w:right="798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Познавательные цифры и факты о развитии и достижениях страны. Разделениетрудакак условие его эффективности. Разнообразиеотраслей.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5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Цели и возможности курса “Россия - мои горизонты”, виды занятий, основныеобразовательныеформы,правила взаимодействия.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95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Платформа «Билет в будущее» </w:t>
      </w:r>
      <w:hyperlink r:id="rId7">
        <w:r w:rsidRPr="00D822B7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https://bvbinfo.ru/</w:t>
        </w:r>
      </w:hyperlink>
      <w:r w:rsidRPr="00D822B7">
        <w:rPr>
          <w:rFonts w:ascii="Times New Roman" w:eastAsia="Times New Roman" w:hAnsi="Times New Roman" w:cs="Times New Roman"/>
          <w:sz w:val="24"/>
          <w:szCs w:val="24"/>
        </w:rPr>
        <w:t>, возможности личногокабинетаобучающегося.</w:t>
      </w:r>
    </w:p>
    <w:p w:rsidR="00D822B7" w:rsidRPr="00D822B7" w:rsidRDefault="00D822B7" w:rsidP="002D5876">
      <w:pPr>
        <w:widowControl w:val="0"/>
        <w:tabs>
          <w:tab w:val="left" w:pos="1715"/>
          <w:tab w:val="left" w:pos="2177"/>
          <w:tab w:val="left" w:pos="4202"/>
          <w:tab w:val="left" w:pos="7172"/>
          <w:tab w:val="left" w:pos="8410"/>
          <w:tab w:val="left" w:pos="9774"/>
        </w:tabs>
        <w:autoSpaceDE w:val="0"/>
        <w:autoSpaceDN w:val="0"/>
        <w:spacing w:before="4" w:after="0" w:line="240" w:lineRule="auto"/>
        <w:ind w:right="109" w:firstLine="70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bookmark8"/>
      <w:bookmarkEnd w:id="7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2.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Тематическое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профориентационное</w:t>
      </w:r>
      <w:proofErr w:type="spellEnd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занятие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«Открой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 w:rsidRPr="00D822B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свое</w:t>
      </w: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будущее</w:t>
      </w:r>
      <w:proofErr w:type="spellEnd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» (1час)</w:t>
      </w:r>
    </w:p>
    <w:p w:rsidR="00D822B7" w:rsidRPr="00D822B7" w:rsidRDefault="00D822B7" w:rsidP="002D5876">
      <w:pPr>
        <w:widowControl w:val="0"/>
        <w:tabs>
          <w:tab w:val="left" w:pos="1087"/>
        </w:tabs>
        <w:autoSpaceDE w:val="0"/>
        <w:autoSpaceDN w:val="0"/>
        <w:spacing w:after="0" w:line="240" w:lineRule="auto"/>
        <w:ind w:right="115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Трибазовыекомпонента,которыенеобходимоучитыватьпривыборепрофессии:</w:t>
      </w:r>
    </w:p>
    <w:p w:rsidR="00D822B7" w:rsidRPr="00D822B7" w:rsidRDefault="00D822B7" w:rsidP="002D5876">
      <w:pPr>
        <w:widowControl w:val="0"/>
        <w:numPr>
          <w:ilvl w:val="0"/>
          <w:numId w:val="1"/>
        </w:numPr>
        <w:tabs>
          <w:tab w:val="left" w:pos="1033"/>
        </w:tabs>
        <w:autoSpaceDE w:val="0"/>
        <w:autoSpaceDN w:val="0"/>
        <w:spacing w:after="0" w:line="240" w:lineRule="auto"/>
        <w:ind w:left="0" w:hanging="212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«ХОЧУ»–вашиинтересы;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033"/>
        </w:tabs>
        <w:spacing w:before="67"/>
        <w:ind w:left="0" w:hanging="212"/>
        <w:jc w:val="left"/>
        <w:rPr>
          <w:sz w:val="24"/>
          <w:szCs w:val="24"/>
        </w:rPr>
      </w:pPr>
      <w:r w:rsidRPr="00A27DB9">
        <w:rPr>
          <w:sz w:val="24"/>
          <w:szCs w:val="24"/>
        </w:rPr>
        <w:t>«МОГУ»–вашиспособности;</w:t>
      </w:r>
    </w:p>
    <w:p w:rsidR="00D822B7" w:rsidRPr="00A27DB9" w:rsidRDefault="00D822B7" w:rsidP="002D5876">
      <w:pPr>
        <w:pStyle w:val="a5"/>
        <w:numPr>
          <w:ilvl w:val="0"/>
          <w:numId w:val="1"/>
        </w:numPr>
        <w:tabs>
          <w:tab w:val="left" w:pos="1033"/>
        </w:tabs>
        <w:spacing w:before="163"/>
        <w:ind w:left="0" w:hanging="212"/>
        <w:jc w:val="left"/>
        <w:rPr>
          <w:sz w:val="24"/>
          <w:szCs w:val="24"/>
        </w:rPr>
      </w:pPr>
      <w:r w:rsidRPr="00A27DB9">
        <w:rPr>
          <w:sz w:val="24"/>
          <w:szCs w:val="24"/>
        </w:rPr>
        <w:lastRenderedPageBreak/>
        <w:t>«БУДУ»–востребованностьобучающегосянарынкетрудавбудущем.</w:t>
      </w:r>
    </w:p>
    <w:p w:rsidR="00D822B7" w:rsidRPr="00A27DB9" w:rsidRDefault="00D822B7" w:rsidP="002D5876">
      <w:pPr>
        <w:pStyle w:val="a3"/>
        <w:spacing w:before="10"/>
        <w:rPr>
          <w:sz w:val="24"/>
          <w:szCs w:val="24"/>
        </w:rPr>
      </w:pPr>
    </w:p>
    <w:p w:rsidR="00D822B7" w:rsidRPr="00A27DB9" w:rsidRDefault="00D822B7" w:rsidP="002D5876">
      <w:pPr>
        <w:pStyle w:val="11"/>
        <w:spacing w:before="1"/>
        <w:ind w:left="0"/>
        <w:rPr>
          <w:sz w:val="24"/>
          <w:szCs w:val="24"/>
        </w:rPr>
      </w:pPr>
      <w:bookmarkStart w:id="8" w:name="_bookmark9"/>
      <w:bookmarkEnd w:id="8"/>
      <w:r w:rsidRPr="00A27DB9">
        <w:rPr>
          <w:sz w:val="24"/>
          <w:szCs w:val="24"/>
        </w:rPr>
        <w:t>Тема3.Тематическоепрофориентационноезанятие«</w:t>
      </w:r>
      <w:proofErr w:type="spellStart"/>
      <w:r w:rsidRPr="00A27DB9">
        <w:rPr>
          <w:sz w:val="24"/>
          <w:szCs w:val="24"/>
        </w:rPr>
        <w:t>Познаюсебя</w:t>
      </w:r>
      <w:proofErr w:type="spellEnd"/>
      <w:r w:rsidRPr="00A27DB9">
        <w:rPr>
          <w:sz w:val="24"/>
          <w:szCs w:val="24"/>
        </w:rPr>
        <w:t>»(1час)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Составляющиеготовностикпрофессиональномувыбору,особенностидиагностик для самостоятельного прохождения на платформе «Билет в будущее»</w:t>
      </w:r>
      <w:hyperlink r:id="rId8">
        <w:r w:rsidRPr="00D822B7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 w:color="0462C1"/>
          </w:rPr>
          <w:t>https://bvbinfo.ru/</w:t>
        </w:r>
      </w:hyperlink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Диагностика«Моиинтересы».</w:t>
      </w:r>
    </w:p>
    <w:p w:rsidR="00D822B7" w:rsidRPr="00D822B7" w:rsidRDefault="00D822B7" w:rsidP="002D5876">
      <w:pPr>
        <w:widowControl w:val="0"/>
        <w:autoSpaceDE w:val="0"/>
        <w:autoSpaceDN w:val="0"/>
        <w:spacing w:before="22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_bookmark10"/>
      <w:bookmarkEnd w:id="9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Тема4.Россияаграрная:растениеводство,садоводство(1час)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 обучающихся с ролью сельского хозяйства в экономике нашейстраны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остижения   России   в   отраслях   аграрной   сферы,   актуальные   задачии     перспективы     развития.     Крупнейшие     работодатели:       агрохолдинги,</w:t>
      </w: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ихгеографическаяпредставленность,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перспективнаяпотребностьвкадрах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сновныепрофессииисодержаниепрофессиональнойдеятельности.Вариантыпрофессиональногообразования.Рассматриваютсятакиенаправлениякак:полеводство,овощеводство,садоводство,цветоводство,лесоводство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Общаяхарактеристикаотраслей:растениеводствоисадоводство.Значимостьотраслейвэкономикестраны,основныепрофессии,представленныев отраслях. Знания, нужные в работе профессионалов отрасли. Интересы, привычки,хобби,помогающиестатьуспешнымипрофессионалами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.Ш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кольныепредметыи   дополнительное    образование,   помогающие    в    будущем    развиватьсяврастениеводствеисадоводстве.</w:t>
      </w:r>
    </w:p>
    <w:p w:rsidR="00D822B7" w:rsidRPr="00D822B7" w:rsidRDefault="00D822B7" w:rsidP="002D5876">
      <w:pPr>
        <w:widowControl w:val="0"/>
        <w:autoSpaceDE w:val="0"/>
        <w:autoSpaceDN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Тема5.Россияиндустриальная:атомнаяпромышленность(1час)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Знакомствообучающихсясрольюатомнойпромышленностивэкономикенашей страны. Достижения России в сфере атомной промышленности, актуальныезадачи и перспективы развития. Крупнейший работодатель отрасли - корпорация"Росатом",географическаяпредставленностькорпорации,перспективнаяпотребностьвкадрах.Основныепрофессииисодержаниепрофессиональнойдеятельности.Вариантыпрофессионального 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 характеристика атомной отрасли. Ее значимость в экономикестраны,достиженияватомнойотраслииперспективыразвития,основныепрофессии, представленные в отраслях. Знания, нужные в работе профессионаловотрасли.Интересы,привычки,хобби,помогающиестатьуспешными</w:t>
      </w: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профессионалами.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Школьныепредметыидополнительноеобразование,помогающиевбудущем развиватьсяватомной отрасли.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0" w:name="_bookmark12"/>
      <w:bookmarkEnd w:id="10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Тема6.Практико-ориентированноезанятие(1час)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анятиепосвящено«формулепрофессии»-схемеописанияпрофессии,созданнойдляоблегченияпоискапрофессиипокритериям:предметпрофессиональнойдеятельности,направлениедополнительногообразования,условия работы, школьные предметы, личные качества, цели и ценности, а такжекомпетенции.</w:t>
      </w:r>
    </w:p>
    <w:p w:rsidR="00D822B7" w:rsidRPr="00D822B7" w:rsidRDefault="00D822B7" w:rsidP="002D5876">
      <w:pPr>
        <w:widowControl w:val="0"/>
        <w:autoSpaceDE w:val="0"/>
        <w:autoSpaceDN w:val="0"/>
        <w:spacing w:before="75" w:after="0" w:line="240" w:lineRule="auto"/>
        <w:ind w:right="802" w:firstLine="70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7. Россия аграрная: пищевая промышленность и общественноепитание 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Продолжениезнакомства  обучающихся  с  ролью  сельского  хозяйствавэкономикенашейстраны.ДостиженияРоссииврассматриваемыхотрасляхаграрнойсферы,актуальныезадачииперспективыразвития.Особенностиработодателей,перспективная  потребность  в  кадрах.  Основные  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lastRenderedPageBreak/>
        <w:t>профессииисодержаниепрофессиональнойдеятельности.Вариантыпрофессиональногообразования.Рассматриваютсятакиенаправления,какпищеваяпромышленностьиобщественноепитание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   характеристика   отраслей:   пищевая   промышленностьиобщественноепитание.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Школьныепредметыидополнительноеобразование,помогающиевбудущемразвиватьсяв рассматриваемыхотраслях.</w:t>
      </w:r>
    </w:p>
    <w:p w:rsidR="00D822B7" w:rsidRPr="00D822B7" w:rsidRDefault="00D822B7" w:rsidP="002D587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_bookmark14"/>
      <w:bookmarkEnd w:id="11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Тема8.Россияздоровая:биотехнологии,экология(1час)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Знакомствообучающихсясрольюрассматриваемыхотраслейвэкономикенашейстраны.ДостиженияРоссиивотраслях«биотехнологии»,«экология»,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актуальные  задачи    и    перспективы    развития.    Особенности    работодателей,</w:t>
      </w: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ихгеографическаяпредставленность,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перспективнаяпотребностьвкадрах.Основныепрофессииисодержаниепрофессиональнойдеятельности.Вариантыпрофессионального 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Общаяхарактеристикаотраслей: биотехнологиииэкология.</w:t>
      </w:r>
    </w:p>
    <w:p w:rsidR="00D822B7" w:rsidRPr="00D822B7" w:rsidRDefault="00D822B7" w:rsidP="002D5876">
      <w:pPr>
        <w:widowControl w:val="0"/>
        <w:autoSpaceDE w:val="0"/>
        <w:autoSpaceDN w:val="0"/>
        <w:spacing w:before="162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Школьныепредметыидополнительноеобразование,помогающиевбудущемразвиваться врассматриваемыхотраслях.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9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2" w:name="_bookmark15"/>
      <w:bookmarkEnd w:id="12"/>
      <w:r w:rsidRPr="00D822B7">
        <w:rPr>
          <w:rFonts w:ascii="Times New Roman" w:eastAsia="Times New Roman" w:hAnsi="Times New Roman" w:cs="Times New Roman"/>
          <w:b/>
          <w:sz w:val="24"/>
          <w:szCs w:val="24"/>
        </w:rPr>
        <w:t>Тема 9. Россия безопасная: полиция, противопожарная служба, службаспасения,охрана 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 обучающихся с ролью служб безопасности в экономике нашейстраны.ДостиженияРоссииврассматриваемыхотраслях,актуальныезадачииперспективыразвития.Особенностиработодателей,ихгеографическаяпредставленность,перспективнаяпотребность   в   кадрах.   Основные   профессииисодержаниепрофессиональнойдеятельности.Вариантыпрофессиональногообразования.Рассматриваются такие направления, как полиция, противопожарнаяслужба,служба спасения, охрана.</w:t>
      </w:r>
    </w:p>
    <w:p w:rsidR="00D822B7" w:rsidRPr="00D822B7" w:rsidRDefault="00D822B7" w:rsidP="002D5876">
      <w:pPr>
        <w:widowControl w:val="0"/>
        <w:autoSpaceDE w:val="0"/>
        <w:autoSpaceDN w:val="0"/>
        <w:spacing w:before="2"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 характеристика отраслей: полиция, противопожарная служба,службаспасения, охрана.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Школьныепредметыидополнительноеобразование,помогающиевбудущемразвиваться врассматриваемыхотраслях.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3" w:name="_bookmark16"/>
      <w:bookmarkEnd w:id="13"/>
      <w:r w:rsidRPr="00D822B7">
        <w:rPr>
          <w:rFonts w:ascii="Times New Roman" w:eastAsia="Times New Roman" w:hAnsi="Times New Roman" w:cs="Times New Roman"/>
          <w:b/>
          <w:sz w:val="24"/>
          <w:szCs w:val="24"/>
        </w:rPr>
        <w:t>Тема10.Практико-ориентированноезанятие(1час)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Занятие направлено на углубление представлений о профессиях в изученныхобластях.Педагогупредлагаетсявыборвтематикезанятияиздвух возможных.</w:t>
      </w:r>
    </w:p>
    <w:p w:rsidR="00D822B7" w:rsidRPr="00D822B7" w:rsidRDefault="00D822B7" w:rsidP="002D5876">
      <w:pPr>
        <w:widowControl w:val="0"/>
        <w:autoSpaceDE w:val="0"/>
        <w:autoSpaceDN w:val="0"/>
        <w:spacing w:before="2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Обучающиеся получают задания от специалиста (в видеоролике или в форматепрезентации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зависимостиоттехническихвозможностейобразовательнойорганизации)и, благодаряихвыполнению,уточняютсвоигипотезыо предметепрофессиональнойдеятельности,  условиях  работы,  личных  качествах,  целяхиценностяхпрофессионаловвпрофессии,ихкомпетенциях,особенностяхобразования.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Наматериалепрофессийизотраслей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(навыбор)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0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lastRenderedPageBreak/>
        <w:t>пищеваяпромышленностьиобщественноепитание;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3"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биотехнологиииэкология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D822B7" w:rsidRPr="00D822B7" w:rsidRDefault="00D822B7" w:rsidP="002D5876">
      <w:pPr>
        <w:rPr>
          <w:rFonts w:ascii="Times New Roman" w:hAnsi="Times New Roman" w:cs="Times New Roman"/>
          <w:b/>
        </w:rPr>
      </w:pPr>
      <w:r w:rsidRPr="00D822B7">
        <w:rPr>
          <w:rFonts w:ascii="Times New Roman" w:hAnsi="Times New Roman" w:cs="Times New Roman"/>
          <w:b/>
        </w:rPr>
        <w:t>Тема 11. Россия комфортная: транспорт (1 час)</w:t>
      </w:r>
    </w:p>
    <w:p w:rsidR="00D822B7" w:rsidRPr="00D822B7" w:rsidRDefault="00D822B7" w:rsidP="002D5876">
      <w:pPr>
        <w:rPr>
          <w:rFonts w:ascii="Times New Roman" w:hAnsi="Times New Roman" w:cs="Times New Roman"/>
        </w:rPr>
      </w:pPr>
    </w:p>
    <w:p w:rsidR="00D822B7" w:rsidRPr="00D822B7" w:rsidRDefault="00D822B7" w:rsidP="002D5876">
      <w:pPr>
        <w:rPr>
          <w:rFonts w:ascii="Times New Roman" w:hAnsi="Times New Roman" w:cs="Times New Roman"/>
        </w:rPr>
      </w:pPr>
      <w:r w:rsidRPr="00D822B7">
        <w:rPr>
          <w:rFonts w:ascii="Times New Roman" w:hAnsi="Times New Roman" w:cs="Times New Roman"/>
        </w:rPr>
        <w:t>Знакомство обучающихся с ролью комфортной среды в экономике нашей страны. Достижения России в отраслях комфортной среды, актуальные задачи и перспективы развития.   Крупнейшие   работодатели   в   отрасли   «Транспорт»,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D822B7" w:rsidRPr="00D822B7" w:rsidRDefault="00D822B7" w:rsidP="002D5876">
      <w:pPr>
        <w:rPr>
          <w:rFonts w:ascii="Times New Roman" w:hAnsi="Times New Roman" w:cs="Times New Roman"/>
        </w:rPr>
      </w:pPr>
      <w:r w:rsidRPr="00D822B7">
        <w:rPr>
          <w:rFonts w:ascii="Times New Roman" w:hAnsi="Times New Roman" w:cs="Times New Roman"/>
        </w:rPr>
        <w:t>Общая характеристика отрасли: транспорт.</w:t>
      </w:r>
    </w:p>
    <w:p w:rsidR="00D822B7" w:rsidRPr="00D822B7" w:rsidRDefault="00D822B7" w:rsidP="002D5876">
      <w:pPr>
        <w:rPr>
          <w:rFonts w:ascii="Times New Roman" w:hAnsi="Times New Roman" w:cs="Times New Roman"/>
        </w:rPr>
      </w:pPr>
      <w:r w:rsidRPr="00D822B7">
        <w:rPr>
          <w:rFonts w:ascii="Times New Roman" w:hAnsi="Times New Roman" w:cs="Times New Roman"/>
        </w:rPr>
        <w:t>Значимость отрасли в экономике страны, основные профессии, представленные в ней. Знания, нужные в работе профессионалов отрасли. Интересы, привычки, хобби, помогающие   стать успешными   профессионалами.   Школьные предметы и дополнительное образование, помогающие в будущем развиваться в отрасли.</w:t>
      </w:r>
    </w:p>
    <w:p w:rsidR="00D822B7" w:rsidRPr="00D822B7" w:rsidRDefault="00D822B7" w:rsidP="002D5876">
      <w:pPr>
        <w:rPr>
          <w:rFonts w:ascii="Times New Roman" w:hAnsi="Times New Roman" w:cs="Times New Roman"/>
          <w:b/>
        </w:rPr>
      </w:pPr>
      <w:r w:rsidRPr="00D822B7">
        <w:rPr>
          <w:rFonts w:ascii="Times New Roman" w:hAnsi="Times New Roman" w:cs="Times New Roman"/>
          <w:b/>
        </w:rPr>
        <w:t>Тема 12. Россия здоровая: медицина и фармация (1 час)</w:t>
      </w:r>
    </w:p>
    <w:p w:rsidR="00D822B7" w:rsidRPr="00D822B7" w:rsidRDefault="00D822B7" w:rsidP="002D5876">
      <w:pPr>
        <w:rPr>
          <w:rFonts w:ascii="Times New Roman" w:hAnsi="Times New Roman" w:cs="Times New Roman"/>
        </w:rPr>
      </w:pPr>
    </w:p>
    <w:p w:rsidR="00D822B7" w:rsidRPr="00D822B7" w:rsidRDefault="00D822B7" w:rsidP="002D5876">
      <w:pPr>
        <w:rPr>
          <w:rFonts w:ascii="Times New Roman" w:hAnsi="Times New Roman" w:cs="Times New Roman"/>
        </w:rPr>
      </w:pPr>
      <w:r w:rsidRPr="00D822B7">
        <w:rPr>
          <w:rFonts w:ascii="Times New Roman" w:hAnsi="Times New Roman" w:cs="Times New Roman"/>
        </w:rPr>
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</w:r>
    </w:p>
    <w:p w:rsidR="00D822B7" w:rsidRDefault="00D822B7" w:rsidP="002D5876">
      <w:pPr>
        <w:rPr>
          <w:rFonts w:ascii="Times New Roman" w:hAnsi="Times New Roman" w:cs="Times New Roman"/>
        </w:rPr>
      </w:pPr>
      <w:r w:rsidRPr="00D822B7">
        <w:rPr>
          <w:rFonts w:ascii="Times New Roman" w:hAnsi="Times New Roman" w:cs="Times New Roman"/>
        </w:rPr>
        <w:t>Общая характеристика отраслей: медицина и фармация.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Школьныепредметыидополнительноеобразование,помогающиевбудущемразвиваться вотрасляхмедицина ифармация.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4" w:name="_bookmark19"/>
      <w:bookmarkEnd w:id="14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Тема13.Россияделовая:предпринимательство 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 обучающихся с ролью деловой сферы в экономике нашей страны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остижения  России   в   отрасли   предпринимательства,   актуальные   задачииперспективыразвития.Основныепрофессииисодержаниепрофессиональнойдеятельности. Варианты профессионального образования.Рассматриваются такиенаправления,как предпринимательство.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Общаяхарактеристикаотраслипредпринимательство.</w:t>
      </w:r>
    </w:p>
    <w:p w:rsidR="00D822B7" w:rsidRPr="00D822B7" w:rsidRDefault="00D822B7" w:rsidP="002D5876">
      <w:pPr>
        <w:widowControl w:val="0"/>
        <w:autoSpaceDE w:val="0"/>
        <w:autoSpaceDN w:val="0"/>
        <w:spacing w:before="163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Школьныепредметыидополнительноеобразование,помогающиевбудущемразвиваться вотрасли.</w:t>
      </w:r>
    </w:p>
    <w:p w:rsidR="00D822B7" w:rsidRPr="00D822B7" w:rsidRDefault="00D822B7" w:rsidP="002D587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5" w:name="_bookmark20"/>
      <w:bookmarkEnd w:id="15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Тема14.Россиякомфортная:энергетика 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обучающихсясрольюэнергетикивэкономикенашейстраны.ДостиженияРоссиивотрасли,актуальныезадачииперспективыразвития.Крупнейшиеработодатели,ихгеографич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lastRenderedPageBreak/>
        <w:t>ескаяпредставленность,перспективнаяпотребностьвкадрах.Основныепрофессииисодержаниепрофессиональнойдеятельности.Вариантыпрофессионального 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Общаяхарактеристикаотрасли:энергетика.</w:t>
      </w:r>
    </w:p>
    <w:p w:rsidR="00D822B7" w:rsidRPr="00D822B7" w:rsidRDefault="00D822B7" w:rsidP="002D5876">
      <w:pPr>
        <w:widowControl w:val="0"/>
        <w:autoSpaceDE w:val="0"/>
        <w:autoSpaceDN w:val="0"/>
        <w:spacing w:before="163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Школьныепредметыидополнительноеобразование,помогающиевбудущемразвиватьсявотрасли.</w:t>
      </w:r>
    </w:p>
    <w:p w:rsidR="00D822B7" w:rsidRPr="00D822B7" w:rsidRDefault="00D822B7" w:rsidP="002D5876">
      <w:pPr>
        <w:widowControl w:val="0"/>
        <w:autoSpaceDE w:val="0"/>
        <w:autoSpaceDN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Тема15.Практико-ориентированноезанятие(1час)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Занятие направлено на углубление представлений о профессиях в изученныхобластях.Педагогупредлагаетсявыборвтематикезанятияиздвух возможных.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Обучающиеся получают задания от специалиста (в видеоролике или в форматепрезентации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зависимостиоттехническихвозможностейобразовательнойорганизации)и, благодаряихвыполнению,уточняютсвоигипотезыо предметепрофессиональной   деятельности,   условиях  работы,   личных    качествах,   целяхиценностяхпрофессионаловвпрофессии,ихкомпетенциях,особенностяхобразования.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Наматериалепрофессийизотраслей 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(навыбор)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55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транспортиэнергетика;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3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медицинаифармация;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предпринимательство.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21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6" w:name="_bookmark22"/>
      <w:bookmarkEnd w:id="16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Тема16.Проектноезанятие(1 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Обучающиесяпереходятотзнакомствасинформациейивыполненияупражнений к более активному проектированию собственной деятельности и поискуответовна свои вопросы,связанные спрофориентацией.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Занятие посвящено теме «Поговори с родителями» и предполагает знакомствосособенностямипроведениятематическойбеседысродителями(значимымивзрослыми).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 зависимости от возраста ученики готовят более узкий или более широкийсписок вопросов для беседы и знакомятся с правилами и особенностями проведенияинтервью.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Материалы занятия могут быть использованы учениками в самостоятельнойдеятельности.</w:t>
      </w:r>
    </w:p>
    <w:p w:rsidR="00D822B7" w:rsidRPr="00D822B7" w:rsidRDefault="00D822B7" w:rsidP="002D5876">
      <w:pPr>
        <w:widowControl w:val="0"/>
        <w:autoSpaceDE w:val="0"/>
        <w:autoSpaceDN w:val="0"/>
        <w:spacing w:before="72" w:after="0" w:line="240" w:lineRule="auto"/>
        <w:ind w:right="111"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Тема17.Профориентационноетематическоезанятие«</w:t>
      </w:r>
      <w:proofErr w:type="spellStart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Моебудущее</w:t>
      </w:r>
      <w:proofErr w:type="spellEnd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»(1 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162" w:after="0" w:line="240" w:lineRule="auto"/>
        <w:ind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Личностныеособенностиивыборпрофессии.Формированиепредставленийозначимостиличностныхкачестввжизничеловекаивегопрофессиональномстановлении.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Повышениемотивацииксамопознанию,пониманиюсвоихпреимуществидефицитовврамкахотдельныхпрофессиональныхобязанностей.Средствакомпенсации личностных особенностей, затрудняющих профессиональное развитиеистановление.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Влияниеличностных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качествнажизньчеловека,проявлениятемпераментаиего влияниена профессиональноесамоопределение.</w:t>
      </w:r>
    </w:p>
    <w:p w:rsidR="00D822B7" w:rsidRPr="00D822B7" w:rsidRDefault="00D822B7" w:rsidP="002D587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7" w:name="_bookmark24"/>
      <w:bookmarkEnd w:id="17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Тема18.Россияиндустриальная:добычаипереработка(1час)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lastRenderedPageBreak/>
        <w:t>Знакомство обучающихся с ролью отрасли добычи переработки в экономикенашейстраны.ДостиженияРоссиивизучаемыхотраслях,актуальныезадачииперспективыразвития.Крупнейшиеработодатели,ихгеографическая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редставленность,перспективнаяпотребностьвкадрах.Основныепрофессииисодержаниепрофессиональнойдеятельности.Вариантыпрофессиональногообразования.Рассматриваютсятакиенаправления,какдобычаипереработка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Общаяхарактеристикаотраслей: добычаипереработка.</w:t>
      </w:r>
    </w:p>
    <w:p w:rsidR="00D822B7" w:rsidRPr="00D822B7" w:rsidRDefault="00D822B7" w:rsidP="002D5876">
      <w:pPr>
        <w:widowControl w:val="0"/>
        <w:autoSpaceDE w:val="0"/>
        <w:autoSpaceDN w:val="0"/>
        <w:spacing w:before="161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Школьныепредметыидополнительноеобразование,помогающиевбудущемразвиваться вотрасляхдобычи ипереработки.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8" w:name="_bookmark25"/>
      <w:bookmarkEnd w:id="18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Тема19.Россияиндустриальная:легкаяпромышленность(1час)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Знакомствообучающихсясрольюлегкойпромышленностивэкономикенашейстраны. Достижения России в отрасли, актуальные задачи и перспективы развития.Работодатели,ихгеографическаяпредставленность,перспективнаяпотребностьвкадрах.Основныепрофессииисодержаниепрофессиональнойдеятельности.Вариантыпрофессионального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Общаяхарактеристикаотрасли:легкая промышленность.</w:t>
      </w:r>
    </w:p>
    <w:p w:rsidR="00D822B7" w:rsidRPr="00D822B7" w:rsidRDefault="00D822B7" w:rsidP="002D5876">
      <w:pPr>
        <w:widowControl w:val="0"/>
        <w:autoSpaceDE w:val="0"/>
        <w:autoSpaceDN w:val="0"/>
        <w:spacing w:before="163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Школьныепредметыидополнительноеобразование,помогающиевбудущемразвиваться влегкой промышленности.</w:t>
      </w:r>
    </w:p>
    <w:p w:rsidR="00D822B7" w:rsidRPr="00D822B7" w:rsidRDefault="00D822B7" w:rsidP="002D587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9" w:name="_bookmark26"/>
      <w:bookmarkEnd w:id="19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Тема20.Россияумная:наукаиобразование (1 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 обучающихся с ролью науки и образования в экономике нашейстраны. Достижения России в отраслях науки и образования, актуальные задачи иперспективыразвития.Работодатели,ихгеографическаяпредставленность,перспективнаяпотребностьвкадрах.Основныепрофессииисодержаниепрофессиональнойдеятельности.Вариантыпрофессионального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Общаяхарактеристикаотраслей:наукаиобразование.</w:t>
      </w:r>
    </w:p>
    <w:p w:rsidR="00D822B7" w:rsidRPr="00D822B7" w:rsidRDefault="00D822B7" w:rsidP="002D5876">
      <w:pPr>
        <w:widowControl w:val="0"/>
        <w:autoSpaceDE w:val="0"/>
        <w:autoSpaceDN w:val="0"/>
        <w:spacing w:before="160" w:after="0" w:line="240" w:lineRule="auto"/>
        <w:ind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Школьныепредметыидополнительноеобразование,помогающиевбудущемразвиватьсявнауке и образовании.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0" w:name="_bookmark27"/>
      <w:bookmarkEnd w:id="20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Тема21.Практико-ориентированноезанятие(1час)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Занятие направлено на углубление представлений о профессиях в изученныхобластях.Педагогупредлагаетсявыборвтематикезанятияиздвух возможных.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Обучающиеся получают задания от специалиста (в видеоролике или в форматепрезентации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зависимостиоттехническихвозможностейобразовательнойорганизации)и, благодаряихвыполнению,уточняютсвоигипотезыо предметепрофессиональнойдеятельности,  условиях  работы,  личных  качествах,  целяхиценностяхпрофессионаловвпрофессии,ихкомпетенциях,особенностяхобразования.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Наматериалепрофессийизотраслей 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(навыбор)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0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lastRenderedPageBreak/>
        <w:t>добычаипереработка,легкаяпромышленность;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1"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наукаиобразование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822B7" w:rsidRPr="00D822B7" w:rsidRDefault="00D822B7" w:rsidP="00860EE2">
      <w:pPr>
        <w:widowControl w:val="0"/>
        <w:autoSpaceDE w:val="0"/>
        <w:autoSpaceDN w:val="0"/>
        <w:spacing w:before="219" w:after="0" w:line="240" w:lineRule="auto"/>
        <w:ind w:right="10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1" w:name="_bookmark28"/>
      <w:bookmarkEnd w:id="21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Тема22.Россияиндустриальная:тяжелаяпромышленность,машиностроение(1час)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     обучающихся       с       ролью       тяжелой       промышленностиимашиностроениявэкономикенашейстраны.ДостиженияРоссиивтяжелойпромышленности и машиностроении, актуальные задачи и перспективы развития.Крупнейшиеработодатели,ихгеографическаяпредставленность,перспективнаяпотребностьвкадрах.Основныепрофессииисодержаниепрофессиональнойдеятельности.Вариантыпрофессионального 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    характеристика    отраслей:     тяжелая    промышленностьимашиностроение.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Школьныепредметыидополнительноеобразование,помогающиевбудущемразвиваться втяжелойпромышленности и машиностроении.</w:t>
      </w:r>
    </w:p>
    <w:p w:rsidR="00D822B7" w:rsidRPr="00D822B7" w:rsidRDefault="00D822B7" w:rsidP="002D587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2" w:name="_bookmark29"/>
      <w:bookmarkEnd w:id="22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Тема23.Россиябезопасная:военно-промышленныйкомплекс(1час)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  обучающихся    с    ролью    военно-промышленного    комплексав экономике нашей страны. Достижения России в отраслях военно-промышленногокомплекса, актуальные задачи и перспективы развития. Крупнейшие работодатели,</w:t>
      </w: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ихгеографическаяпредставленность,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перспективнаяпотребностьвкадрах.Основныепрофессииисодержаниепрофессиональнойдеятельности.Вариантыпрофессионального 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Общаяхарактеристикаотрасли:военно-промышленныйкомплекс.</w:t>
      </w:r>
    </w:p>
    <w:p w:rsidR="00D822B7" w:rsidRPr="00D822B7" w:rsidRDefault="00D822B7" w:rsidP="002D5876">
      <w:pPr>
        <w:widowControl w:val="0"/>
        <w:autoSpaceDE w:val="0"/>
        <w:autoSpaceDN w:val="0"/>
        <w:spacing w:before="160"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Значимостьотрасли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вэкономикестраны,основныепрофессии,представленныев отраслях. Знания, нужные в работе профессионалов отрасли. Интересы, привычки,хобби,помогающиестатьуспешнымипрофессионалами.Школьныепредметыидополнительноеобразование,помогающиевбудущемразвиватьсявотрасли.</w:t>
      </w:r>
    </w:p>
    <w:p w:rsidR="00D822B7" w:rsidRPr="00D822B7" w:rsidRDefault="00D822B7" w:rsidP="002D587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3" w:name="_bookmark30"/>
      <w:bookmarkEnd w:id="23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Тема24.Практико-ориентированноезанятие(1час)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Занятие направлено на углубление представлений о профессиях в изученныхобластях.Педагогупредлагаетсявыборвтематикезанятияиздвух возможных.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Обучающиеся получают задания от специалиста (в видеоролике или в форматепрезентации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зависимостиоттехническихвозможностейобразовательнойорганизации)и, благодаряихвыполнению,уточняютсвоигипотезыо предметепрофессиональнойдеятельности,  условиях  работы,  личных  качествах,  целяхиценностяхпрофессионаловвпрофессии,ихкомпетенциях,особенностяхобразования.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Наматериалепрофессийизотраслей 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(навыбор)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0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тяжелаяпромышленностьимашиностроение;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1"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военно-промышленныйкомплекс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4" w:name="_bookmark31"/>
      <w:bookmarkEnd w:id="24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Тема25.Россияумная:программированиеителекоммуникации(1час)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обучающихсясрольюпрограммированияителекоммуникацийвэкономикенашейстраны.ДостиженияРоссиивотрасляхпрограммированияителекоммуникаций,актуальныезадачииперспективыразвития.Работодатели,</w:t>
      </w: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ихгеографическаяпредставленность,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перспективнаяпотребностьвкадрах.Основныепрофессииисодержаниепрофессиональнойдеятельности.Вариантыпрофессионального 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      характеристика      отраслей:   программированиеителекоммуникации.</w:t>
      </w:r>
    </w:p>
    <w:p w:rsidR="00D822B7" w:rsidRPr="00D822B7" w:rsidRDefault="00D822B7" w:rsidP="002D5876">
      <w:pPr>
        <w:pStyle w:val="a3"/>
        <w:spacing w:before="67"/>
        <w:ind w:right="112"/>
        <w:rPr>
          <w:rFonts w:ascii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</w:t>
      </w:r>
      <w:r w:rsidRPr="00D822B7">
        <w:rPr>
          <w:rFonts w:ascii="Times New Roman" w:hAnsi="Times New Roman" w:cs="Times New Roman"/>
          <w:sz w:val="24"/>
          <w:szCs w:val="24"/>
        </w:rPr>
        <w:t xml:space="preserve"> Интересы,привычки,хобби,помогающиестатьуспешнымипрофессионалами.Школьныепредметыидополнительноеобразование,помогающиевбудущемразвиватьсявпрограммированиии телекоммуникациях.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5" w:name="_bookmark32"/>
      <w:bookmarkEnd w:id="25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Тема26.Россиякомфортная:строительствоиархитектура(1час)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 обучающихся с ролью строительства и архитектуры в экономикенашейстраны.ДостиженияРоссиивотрасляхстроительстваиархитектуры,актуальные  задачи  и  перспективы   развития.   Крупнейшие   работодатели,</w:t>
      </w: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ихгеографическаяпредставленность,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перспективнаяпотребностьвкадрах.Основныепрофессииисодержаниепрофессиональнойдеятельности.Вариантыпрофессионального 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Общаяхарактеристикаотраслей:строительствоиархитектура.</w:t>
      </w:r>
    </w:p>
    <w:p w:rsidR="00D822B7" w:rsidRPr="00D822B7" w:rsidRDefault="00D822B7" w:rsidP="002D5876">
      <w:pPr>
        <w:widowControl w:val="0"/>
        <w:autoSpaceDE w:val="0"/>
        <w:autoSpaceDN w:val="0"/>
        <w:spacing w:before="161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Школьныепредметыидополнительноеобразование,помогающиевбудущемразвиваться вотрасляхстроительстваиархитектуры.</w:t>
      </w:r>
    </w:p>
    <w:p w:rsidR="00D822B7" w:rsidRPr="00D822B7" w:rsidRDefault="00D822B7" w:rsidP="002D587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6" w:name="_bookmark33"/>
      <w:bookmarkEnd w:id="26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Тема27.Практико-ориентированноезанятие(1 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Занятие направлено на углубление представлений о профессиях в изученныхобластях.Педагогупредлагаетсявыборвтематикезанятияиздвух возможных.</w:t>
      </w:r>
    </w:p>
    <w:p w:rsidR="00D822B7" w:rsidRPr="00D822B7" w:rsidRDefault="00D822B7" w:rsidP="002D5876">
      <w:pPr>
        <w:widowControl w:val="0"/>
        <w:autoSpaceDE w:val="0"/>
        <w:autoSpaceDN w:val="0"/>
        <w:spacing w:before="2" w:after="0" w:line="240" w:lineRule="auto"/>
        <w:ind w:right="1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Обучающиеся получают задания от специалиста (в видеоролике или в форматепрезентации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зависимостиоттехническихвозможностейобразовательнойорганизации)и, благодаряихвыполнению,уточняютсвоигипотезыо предметепрофессиональнойдеятельности,  условиях  работы,  личных  качествах,  целяхиценностяхпрофессионаловвпрофессии,ихкомпетенциях,особенностяхобразования.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Наматериалепрофессийизотраслей 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(навыбор)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0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программированиеителекоммуникации;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1"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строительствоиархитектура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22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7" w:name="_bookmark34"/>
      <w:bookmarkEnd w:id="27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Тема28.Россиясоциальная:сервиситуризм(1 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Знакомство обучающихся с ролью изучаемых отраслей в экономике нашейстраны. Достижения России в сервисе и туризме, актуальные задачи и 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lastRenderedPageBreak/>
        <w:t>перспективыразвития.Крупнейшиеработодатели,ихгеографическаяпредставленность,перспективнаяпотребностьвкадрах.Основныепрофессииисодержаниепрофессиональнойдеятельности.Вариантыпрофессионального 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Общаяхарактеристикаотраслей: сервис итуризм.</w:t>
      </w:r>
    </w:p>
    <w:p w:rsidR="00D822B7" w:rsidRPr="00D822B7" w:rsidRDefault="00D822B7" w:rsidP="002D5876">
      <w:pPr>
        <w:widowControl w:val="0"/>
        <w:autoSpaceDE w:val="0"/>
        <w:autoSpaceDN w:val="0"/>
        <w:spacing w:before="163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Школьныепредметыидополнительноеобразование,помогающиевбудущемразвиваться всервисе и туризме.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8" w:name="_bookmark35"/>
      <w:bookmarkEnd w:id="28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Тема29.Россиякреативная:искусство идизайн(1 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Знакомствообучающихсясрольюкреативнойсферывэкономикенашейстраны.ДостиженияРоссиивотрасляхискусстваидизайна,актуальныезадачии     перспективы     развития.     Крупнейшие     работодатели:       агрохолдинги,</w:t>
      </w:r>
      <w:r w:rsidRPr="00D822B7">
        <w:rPr>
          <w:rFonts w:ascii="Times New Roman" w:eastAsia="Times New Roman" w:hAnsi="Times New Roman" w:cs="Times New Roman"/>
          <w:spacing w:val="-1"/>
          <w:sz w:val="24"/>
          <w:szCs w:val="24"/>
        </w:rPr>
        <w:t>ихгеографическаяпредставленность,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перспективнаяпотребностьвкадрах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сновныепрофессииисодержаниепрофессиональнойдеятельности.Вариантыпрофессионального 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Общаяхарактеристикаотраслей: искусствоидизайн.</w:t>
      </w:r>
    </w:p>
    <w:p w:rsidR="00D822B7" w:rsidRPr="00D822B7" w:rsidRDefault="00D822B7" w:rsidP="002D5876">
      <w:pPr>
        <w:widowControl w:val="0"/>
        <w:autoSpaceDE w:val="0"/>
        <w:autoSpaceDN w:val="0"/>
        <w:spacing w:before="160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Школьныепредметыидополнительноеобразование,помогающиевбудущемразвиваться визучаемыхотраслях.</w:t>
      </w:r>
    </w:p>
    <w:p w:rsidR="00D822B7" w:rsidRPr="00D822B7" w:rsidRDefault="00D822B7" w:rsidP="002D587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9" w:name="_bookmark36"/>
      <w:bookmarkEnd w:id="29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Тема30.Практико-ориентированноезанятие(1час)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Занятие направлено на углубление представлений о профессиях в изученныхобластях.Педагогупредлагаетсявыборвтематикезанятияиздвух возможных.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Обучающиеся получают задания от специалиста (в видеоролике или в форматепрезентации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зависимостиоттехническихвозможностейобразовательнойорганизации)и, благодаряихвыполнению,уточняютсвоигипотезыо предметепрофессиональнойдеятельности,  условиях  работы,  личных  качествах,  целяхиценностяхпрофессионаловвпрофессии,ихкомпетенциях,особенностяхобразования.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Наматериалепрофессийизотраслей 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(навыбор)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0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сервиситуризм;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1"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искусствоидизайн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21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0" w:name="_bookmark37"/>
      <w:bookmarkEnd w:id="30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Тема31.Россияаграрная:животноводство,селекцияигенетика(1 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Знакомствообучающихся   срольюживотноводства,селекциии   генетикивэкономикенашейстраны.ДостиженияРоссиивизучаемых,актуальныезадачииперспективыразвития.Крупнейшиеработодатели,ихгеографическаяпредставленность,перспективнаяпотребность   в   кадрах.   Основные   профессииисодержаниепрофессиональнойдеятельности.Вариантыпрофессиональногообразования.</w:t>
      </w:r>
    </w:p>
    <w:p w:rsidR="00D822B7" w:rsidRPr="00D822B7" w:rsidRDefault="00D822B7" w:rsidP="002D5876">
      <w:pPr>
        <w:widowControl w:val="0"/>
        <w:tabs>
          <w:tab w:val="left" w:pos="1877"/>
          <w:tab w:val="left" w:pos="3309"/>
          <w:tab w:val="left" w:pos="3808"/>
          <w:tab w:val="left" w:pos="5448"/>
          <w:tab w:val="left" w:pos="6742"/>
          <w:tab w:val="left" w:pos="8256"/>
        </w:tabs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 характеристика отраслей: животноводство, селекция и генетика.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Значимость 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отрасл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экономике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страны,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lastRenderedPageBreak/>
        <w:t>профессии,представленныевотраслях.Знания,нужныевработепрофессионаловотрасли.Интересы,привычки,хобби,помогающиестатьуспешнымипрофессионалами.</w:t>
      </w:r>
    </w:p>
    <w:p w:rsidR="00D822B7" w:rsidRPr="00D822B7" w:rsidRDefault="00D822B7" w:rsidP="002D5876">
      <w:pPr>
        <w:widowControl w:val="0"/>
        <w:autoSpaceDE w:val="0"/>
        <w:autoSpaceDN w:val="0"/>
        <w:spacing w:before="67"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Школьныепредметыидополнительноеобразование,помогающиевбудущемразвиваться визучаемыхотраслях.</w:t>
      </w:r>
    </w:p>
    <w:p w:rsidR="00D822B7" w:rsidRPr="00D822B7" w:rsidRDefault="00D822B7" w:rsidP="002D5876">
      <w:pPr>
        <w:widowControl w:val="0"/>
        <w:autoSpaceDE w:val="0"/>
        <w:autoSpaceDN w:val="0"/>
        <w:spacing w:before="191" w:after="0" w:line="240" w:lineRule="auto"/>
        <w:ind w:right="633" w:firstLine="70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1" w:name="_bookmark38"/>
      <w:bookmarkEnd w:id="31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32. Россия безопасная: вооруженные силы, гражданская оборона(1 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комствообучающихсясотраслями«вооружённыесилы,гражданскаяоборона»вэкономикенашейстраны.ДостиженияРоссиивэтихотраслях,актуальныезадачииперспективыразвития.Государствокакработодатель,перспективнаяпотребностьвкадрах.Основныепрофессииисодержаниепрофессиональнойдеятельности.Вариантыпрофессионального 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Общая характеристика отраслей:вооруженные силыи гражданскаяоборона.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ind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начимостьотраслейвэкономикестраны,основныепрофессии,представленныевотраслях.Знания,нужныевработепрофессионаловотрасли.Интересы,привычки,хобби,помогающиестатьуспешнымипрофессионалами.Школьныепредметыидополнительноеобразование,помогающиевбудущемразвиваться визучаемыхотраслях.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2" w:name="_bookmark39"/>
      <w:bookmarkEnd w:id="32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Тема33.Практико-ориентированноезанятие(1час)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Занятие направлено на углубление представлений о профессиях в изученныхобластях.Педагогупредлагаетсявыборвтематикезанятияиздвух возможных.</w:t>
      </w:r>
    </w:p>
    <w:p w:rsidR="00D822B7" w:rsidRPr="00D822B7" w:rsidRDefault="00D822B7" w:rsidP="002D5876">
      <w:pPr>
        <w:widowControl w:val="0"/>
        <w:autoSpaceDE w:val="0"/>
        <w:autoSpaceDN w:val="0"/>
        <w:spacing w:before="2" w:after="0" w:line="240" w:lineRule="auto"/>
        <w:ind w:right="1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Обучающиеся получают задания от специалиста (в видеоролике или в форматепрезентации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зависимостиоттехническихвозможностейобразовательнойорганизации)и, благодаряихвыполнению,уточняютсвоигипотезыо предметепрофессиональнойдеятельности,  условиях  работы,  личных  качествах,  целяхиценностяхпрофессионаловвпрофессии,ихкомпетенциях,особенностяхобразования.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 xml:space="preserve">Наматериалепрофессийизотраслей 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(навыбор)</w:t>
      </w:r>
      <w:r w:rsidRPr="00D822B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0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животноводство,селекцияигенетика;</w:t>
      </w:r>
    </w:p>
    <w:p w:rsidR="00D822B7" w:rsidRPr="00D822B7" w:rsidRDefault="00D822B7" w:rsidP="002D5876">
      <w:pPr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before="161"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вооруженныесилы,гражданскаяоборона</w:t>
      </w:r>
      <w:r w:rsidRPr="00D822B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before="22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3" w:name="_bookmark40"/>
      <w:bookmarkEnd w:id="33"/>
      <w:r w:rsidRPr="00D822B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Тема34.Рефлексивноезанятие(1час)</w:t>
      </w:r>
    </w:p>
    <w:p w:rsidR="00D822B7" w:rsidRPr="00D822B7" w:rsidRDefault="00D822B7" w:rsidP="002D587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22B7" w:rsidRPr="00D822B7" w:rsidRDefault="00D822B7" w:rsidP="002D5876">
      <w:pPr>
        <w:widowControl w:val="0"/>
        <w:autoSpaceDE w:val="0"/>
        <w:autoSpaceDN w:val="0"/>
        <w:spacing w:after="0" w:line="240" w:lineRule="auto"/>
        <w:ind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Итоги изучения курса за год. Что было самым важным и впечатляющим. Какиедействия   вобластивыборапрофессиисовершилиученикизагод   (в   урочнойивнеурочнойдеятельности</w:t>
      </w:r>
      <w:proofErr w:type="gramStart"/>
      <w:r w:rsidRPr="00D822B7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D822B7">
        <w:rPr>
          <w:rFonts w:ascii="Times New Roman" w:eastAsia="Times New Roman" w:hAnsi="Times New Roman" w:cs="Times New Roman"/>
          <w:sz w:val="24"/>
          <w:szCs w:val="24"/>
        </w:rPr>
        <w:t>рактико-ориентированноммодуле,дополнительномобразованииит.д.).</w:t>
      </w:r>
    </w:p>
    <w:p w:rsidR="00D822B7" w:rsidRPr="00D822B7" w:rsidRDefault="00D822B7" w:rsidP="002D587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Самооценкасобственныхрезультатов.</w:t>
      </w:r>
    </w:p>
    <w:p w:rsidR="00D822B7" w:rsidRPr="00D822B7" w:rsidRDefault="00D822B7" w:rsidP="002D5876">
      <w:pPr>
        <w:widowControl w:val="0"/>
        <w:autoSpaceDE w:val="0"/>
        <w:autoSpaceDN w:val="0"/>
        <w:spacing w:before="1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B7">
        <w:rPr>
          <w:rFonts w:ascii="Times New Roman" w:eastAsia="Times New Roman" w:hAnsi="Times New Roman" w:cs="Times New Roman"/>
          <w:sz w:val="24"/>
          <w:szCs w:val="24"/>
        </w:rPr>
        <w:t>Оценкакурсаобучающимися,ихпредложения.</w:t>
      </w:r>
    </w:p>
    <w:p w:rsidR="00D822B7" w:rsidRPr="00D822B7" w:rsidRDefault="00D822B7" w:rsidP="00D822B7">
      <w:pPr>
        <w:rPr>
          <w:rFonts w:ascii="Times New Roman" w:hAnsi="Times New Roman" w:cs="Times New Roman"/>
        </w:rPr>
      </w:pPr>
    </w:p>
    <w:sectPr w:rsidR="00D822B7" w:rsidRPr="00D822B7" w:rsidSect="002D587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F6192"/>
    <w:multiLevelType w:val="hybridMultilevel"/>
    <w:tmpl w:val="B15A3910"/>
    <w:lvl w:ilvl="0" w:tplc="84CE6ABC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C2CD60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9782CA9A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1F1E30D0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16B0E088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555E4C6A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057E12EA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0F741530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14EABD96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1">
    <w:nsid w:val="2FE105FF"/>
    <w:multiLevelType w:val="hybridMultilevel"/>
    <w:tmpl w:val="7902AF36"/>
    <w:lvl w:ilvl="0" w:tplc="32E04C4C">
      <w:start w:val="4"/>
      <w:numFmt w:val="decimal"/>
      <w:lvlText w:val="%1"/>
      <w:lvlJc w:val="left"/>
      <w:pPr>
        <w:ind w:left="1521" w:hanging="701"/>
      </w:pPr>
      <w:rPr>
        <w:rFonts w:hint="default"/>
        <w:lang w:val="ru-RU" w:eastAsia="en-US" w:bidi="ar-SA"/>
      </w:rPr>
    </w:lvl>
    <w:lvl w:ilvl="1" w:tplc="65E43EB0">
      <w:numFmt w:val="none"/>
      <w:lvlText w:val=""/>
      <w:lvlJc w:val="left"/>
      <w:pPr>
        <w:tabs>
          <w:tab w:val="num" w:pos="360"/>
        </w:tabs>
      </w:pPr>
    </w:lvl>
    <w:lvl w:ilvl="2" w:tplc="56F2E302">
      <w:numFmt w:val="none"/>
      <w:lvlText w:val=""/>
      <w:lvlJc w:val="left"/>
      <w:pPr>
        <w:tabs>
          <w:tab w:val="num" w:pos="360"/>
        </w:tabs>
      </w:pPr>
    </w:lvl>
    <w:lvl w:ilvl="3" w:tplc="814EF64A">
      <w:numFmt w:val="bullet"/>
      <w:lvlText w:val="•"/>
      <w:lvlJc w:val="left"/>
      <w:pPr>
        <w:ind w:left="4191" w:hanging="701"/>
      </w:pPr>
      <w:rPr>
        <w:rFonts w:hint="default"/>
        <w:lang w:val="ru-RU" w:eastAsia="en-US" w:bidi="ar-SA"/>
      </w:rPr>
    </w:lvl>
    <w:lvl w:ilvl="4" w:tplc="399A442C">
      <w:numFmt w:val="bullet"/>
      <w:lvlText w:val="•"/>
      <w:lvlJc w:val="left"/>
      <w:pPr>
        <w:ind w:left="5082" w:hanging="701"/>
      </w:pPr>
      <w:rPr>
        <w:rFonts w:hint="default"/>
        <w:lang w:val="ru-RU" w:eastAsia="en-US" w:bidi="ar-SA"/>
      </w:rPr>
    </w:lvl>
    <w:lvl w:ilvl="5" w:tplc="B3184182">
      <w:numFmt w:val="bullet"/>
      <w:lvlText w:val="•"/>
      <w:lvlJc w:val="left"/>
      <w:pPr>
        <w:ind w:left="5973" w:hanging="701"/>
      </w:pPr>
      <w:rPr>
        <w:rFonts w:hint="default"/>
        <w:lang w:val="ru-RU" w:eastAsia="en-US" w:bidi="ar-SA"/>
      </w:rPr>
    </w:lvl>
    <w:lvl w:ilvl="6" w:tplc="A64C225C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7" w:tplc="7CE84174">
      <w:numFmt w:val="bullet"/>
      <w:lvlText w:val="•"/>
      <w:lvlJc w:val="left"/>
      <w:pPr>
        <w:ind w:left="7754" w:hanging="701"/>
      </w:pPr>
      <w:rPr>
        <w:rFonts w:hint="default"/>
        <w:lang w:val="ru-RU" w:eastAsia="en-US" w:bidi="ar-SA"/>
      </w:rPr>
    </w:lvl>
    <w:lvl w:ilvl="8" w:tplc="7876AB00">
      <w:numFmt w:val="bullet"/>
      <w:lvlText w:val="•"/>
      <w:lvlJc w:val="left"/>
      <w:pPr>
        <w:ind w:left="8645" w:hanging="701"/>
      </w:pPr>
      <w:rPr>
        <w:rFonts w:hint="default"/>
        <w:lang w:val="ru-RU" w:eastAsia="en-US" w:bidi="ar-SA"/>
      </w:rPr>
    </w:lvl>
  </w:abstractNum>
  <w:abstractNum w:abstractNumId="2">
    <w:nsid w:val="50923892"/>
    <w:multiLevelType w:val="hybridMultilevel"/>
    <w:tmpl w:val="1194B402"/>
    <w:lvl w:ilvl="0" w:tplc="66E60E80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92D9B4">
      <w:numFmt w:val="bullet"/>
      <w:lvlText w:val="•"/>
      <w:lvlJc w:val="left"/>
      <w:pPr>
        <w:ind w:left="1924" w:hanging="164"/>
      </w:pPr>
      <w:rPr>
        <w:rFonts w:hint="default"/>
        <w:lang w:val="ru-RU" w:eastAsia="en-US" w:bidi="ar-SA"/>
      </w:rPr>
    </w:lvl>
    <w:lvl w:ilvl="2" w:tplc="7A1E59D0">
      <w:numFmt w:val="bullet"/>
      <w:lvlText w:val="•"/>
      <w:lvlJc w:val="left"/>
      <w:pPr>
        <w:ind w:left="2869" w:hanging="164"/>
      </w:pPr>
      <w:rPr>
        <w:rFonts w:hint="default"/>
        <w:lang w:val="ru-RU" w:eastAsia="en-US" w:bidi="ar-SA"/>
      </w:rPr>
    </w:lvl>
    <w:lvl w:ilvl="3" w:tplc="E9A84E5A">
      <w:numFmt w:val="bullet"/>
      <w:lvlText w:val="•"/>
      <w:lvlJc w:val="left"/>
      <w:pPr>
        <w:ind w:left="3813" w:hanging="164"/>
      </w:pPr>
      <w:rPr>
        <w:rFonts w:hint="default"/>
        <w:lang w:val="ru-RU" w:eastAsia="en-US" w:bidi="ar-SA"/>
      </w:rPr>
    </w:lvl>
    <w:lvl w:ilvl="4" w:tplc="5C2A4CA0">
      <w:numFmt w:val="bullet"/>
      <w:lvlText w:val="•"/>
      <w:lvlJc w:val="left"/>
      <w:pPr>
        <w:ind w:left="4758" w:hanging="164"/>
      </w:pPr>
      <w:rPr>
        <w:rFonts w:hint="default"/>
        <w:lang w:val="ru-RU" w:eastAsia="en-US" w:bidi="ar-SA"/>
      </w:rPr>
    </w:lvl>
    <w:lvl w:ilvl="5" w:tplc="FC12F144">
      <w:numFmt w:val="bullet"/>
      <w:lvlText w:val="•"/>
      <w:lvlJc w:val="left"/>
      <w:pPr>
        <w:ind w:left="5703" w:hanging="164"/>
      </w:pPr>
      <w:rPr>
        <w:rFonts w:hint="default"/>
        <w:lang w:val="ru-RU" w:eastAsia="en-US" w:bidi="ar-SA"/>
      </w:rPr>
    </w:lvl>
    <w:lvl w:ilvl="6" w:tplc="7EF6288A">
      <w:numFmt w:val="bullet"/>
      <w:lvlText w:val="•"/>
      <w:lvlJc w:val="left"/>
      <w:pPr>
        <w:ind w:left="6647" w:hanging="164"/>
      </w:pPr>
      <w:rPr>
        <w:rFonts w:hint="default"/>
        <w:lang w:val="ru-RU" w:eastAsia="en-US" w:bidi="ar-SA"/>
      </w:rPr>
    </w:lvl>
    <w:lvl w:ilvl="7" w:tplc="B1B875EC">
      <w:numFmt w:val="bullet"/>
      <w:lvlText w:val="•"/>
      <w:lvlJc w:val="left"/>
      <w:pPr>
        <w:ind w:left="7592" w:hanging="164"/>
      </w:pPr>
      <w:rPr>
        <w:rFonts w:hint="default"/>
        <w:lang w:val="ru-RU" w:eastAsia="en-US" w:bidi="ar-SA"/>
      </w:rPr>
    </w:lvl>
    <w:lvl w:ilvl="8" w:tplc="676AB5AE">
      <w:numFmt w:val="bullet"/>
      <w:lvlText w:val="•"/>
      <w:lvlJc w:val="left"/>
      <w:pPr>
        <w:ind w:left="8537" w:hanging="164"/>
      </w:pPr>
      <w:rPr>
        <w:rFonts w:hint="default"/>
        <w:lang w:val="ru-RU" w:eastAsia="en-US" w:bidi="ar-SA"/>
      </w:rPr>
    </w:lvl>
  </w:abstractNum>
  <w:abstractNum w:abstractNumId="3">
    <w:nsid w:val="562D5065"/>
    <w:multiLevelType w:val="hybridMultilevel"/>
    <w:tmpl w:val="C74C2FDA"/>
    <w:lvl w:ilvl="0" w:tplc="4E5A65EE">
      <w:start w:val="1"/>
      <w:numFmt w:val="decimal"/>
      <w:lvlText w:val="%1."/>
      <w:lvlJc w:val="left"/>
      <w:pPr>
        <w:ind w:left="39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5CC194">
      <w:start w:val="1"/>
      <w:numFmt w:val="decimal"/>
      <w:lvlText w:val="%2."/>
      <w:lvlJc w:val="left"/>
      <w:pPr>
        <w:ind w:left="1246" w:hanging="4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D7B49A3A">
      <w:numFmt w:val="none"/>
      <w:lvlText w:val=""/>
      <w:lvlJc w:val="left"/>
      <w:pPr>
        <w:tabs>
          <w:tab w:val="num" w:pos="360"/>
        </w:tabs>
      </w:pPr>
    </w:lvl>
    <w:lvl w:ilvl="3" w:tplc="1330658A">
      <w:numFmt w:val="none"/>
      <w:lvlText w:val=""/>
      <w:lvlJc w:val="left"/>
      <w:pPr>
        <w:tabs>
          <w:tab w:val="num" w:pos="360"/>
        </w:tabs>
      </w:pPr>
    </w:lvl>
    <w:lvl w:ilvl="4" w:tplc="D6C2748E">
      <w:numFmt w:val="bullet"/>
      <w:lvlText w:val="•"/>
      <w:lvlJc w:val="left"/>
      <w:pPr>
        <w:ind w:left="1460" w:hanging="631"/>
      </w:pPr>
      <w:rPr>
        <w:rFonts w:hint="default"/>
        <w:lang w:val="ru-RU" w:eastAsia="en-US" w:bidi="ar-SA"/>
      </w:rPr>
    </w:lvl>
    <w:lvl w:ilvl="5" w:tplc="EBCC991A">
      <w:numFmt w:val="bullet"/>
      <w:lvlText w:val="•"/>
      <w:lvlJc w:val="left"/>
      <w:pPr>
        <w:ind w:left="2954" w:hanging="631"/>
      </w:pPr>
      <w:rPr>
        <w:rFonts w:hint="default"/>
        <w:lang w:val="ru-RU" w:eastAsia="en-US" w:bidi="ar-SA"/>
      </w:rPr>
    </w:lvl>
    <w:lvl w:ilvl="6" w:tplc="EAC8C01C">
      <w:numFmt w:val="bullet"/>
      <w:lvlText w:val="•"/>
      <w:lvlJc w:val="left"/>
      <w:pPr>
        <w:ind w:left="4448" w:hanging="631"/>
      </w:pPr>
      <w:rPr>
        <w:rFonts w:hint="default"/>
        <w:lang w:val="ru-RU" w:eastAsia="en-US" w:bidi="ar-SA"/>
      </w:rPr>
    </w:lvl>
    <w:lvl w:ilvl="7" w:tplc="671AAFBE">
      <w:numFmt w:val="bullet"/>
      <w:lvlText w:val="•"/>
      <w:lvlJc w:val="left"/>
      <w:pPr>
        <w:ind w:left="5943" w:hanging="631"/>
      </w:pPr>
      <w:rPr>
        <w:rFonts w:hint="default"/>
        <w:lang w:val="ru-RU" w:eastAsia="en-US" w:bidi="ar-SA"/>
      </w:rPr>
    </w:lvl>
    <w:lvl w:ilvl="8" w:tplc="7A42CFF0">
      <w:numFmt w:val="bullet"/>
      <w:lvlText w:val="•"/>
      <w:lvlJc w:val="left"/>
      <w:pPr>
        <w:ind w:left="7437" w:hanging="63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85D"/>
    <w:rsid w:val="00063711"/>
    <w:rsid w:val="002D5876"/>
    <w:rsid w:val="006B432A"/>
    <w:rsid w:val="00860EE2"/>
    <w:rsid w:val="008902DD"/>
    <w:rsid w:val="00C1785D"/>
    <w:rsid w:val="00D822B7"/>
    <w:rsid w:val="00F85587"/>
    <w:rsid w:val="00FF1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D822B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D822B7"/>
  </w:style>
  <w:style w:type="paragraph" w:styleId="a5">
    <w:name w:val="List Paragraph"/>
    <w:basedOn w:val="a"/>
    <w:uiPriority w:val="1"/>
    <w:qFormat/>
    <w:rsid w:val="00D822B7"/>
    <w:pPr>
      <w:widowControl w:val="0"/>
      <w:autoSpaceDE w:val="0"/>
      <w:autoSpaceDN w:val="0"/>
      <w:spacing w:after="0" w:line="240" w:lineRule="auto"/>
      <w:ind w:left="112" w:firstLine="708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D822B7"/>
    <w:pPr>
      <w:widowControl w:val="0"/>
      <w:autoSpaceDE w:val="0"/>
      <w:autoSpaceDN w:val="0"/>
      <w:spacing w:after="0" w:line="240" w:lineRule="auto"/>
      <w:ind w:left="82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60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60E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bvbinfo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B5F0C-6FBC-4DFB-8AC4-EBD772F74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5450</Words>
  <Characters>31071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OM</cp:lastModifiedBy>
  <cp:revision>8</cp:revision>
  <cp:lastPrinted>2024-09-18T08:35:00Z</cp:lastPrinted>
  <dcterms:created xsi:type="dcterms:W3CDTF">2024-09-17T03:43:00Z</dcterms:created>
  <dcterms:modified xsi:type="dcterms:W3CDTF">2024-09-19T15:59:00Z</dcterms:modified>
</cp:coreProperties>
</file>