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D80E53">
      <w:bookmarkStart w:id="0" w:name="_GoBack"/>
      <w:bookmarkEnd w:id="0"/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ns9="http://schemas.openxmlformats.org/schemaLibrary/2006/main" xmlns:c="http://schemas.openxmlformats.org/drawingml/2006/chart" xmlns:ns12="http://schemas.openxmlformats.org/drawingml/2006/chartDrawing" xmlns:dgm="http://schemas.openxmlformats.org/drawingml/2006/diagram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2E3AFF">
              <w:rPr>
                <w:b/>
                <w:sz w:val="22"/>
              </w:rPr>
              <w:t>ВОЛГОГРАДСКОЙ ОБЛАСТИ</w:t>
            </w:r>
            <w:r w:rsidR="00186D7D">
              <w:rPr>
                <w:b/>
                <w:sz w:val="22"/>
              </w:rPr>
              <w:t xml:space="preserve"> И РЕСПУБЛИКЕ КАЛМЫКИЯ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(Управление Роскомнадзора</w:t>
            </w:r>
          </w:p>
          <w:p w:rsidR="00B30DA2" w:rsidRPr="00B056E6" w:rsidRDefault="002E3AFF" w:rsidP="00E756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по Волгоградской области</w:t>
            </w:r>
            <w:r w:rsidR="00186D7D">
              <w:rPr>
                <w:b/>
                <w:sz w:val="22"/>
              </w:rPr>
              <w:t xml:space="preserve"> и Республике Калмыкия</w:t>
            </w:r>
            <w:r w:rsidR="00E75684" w:rsidRPr="00E75684">
              <w:rPr>
                <w:b/>
                <w:sz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503357" w:rsidRPr="009A3084" w:rsidRDefault="002E3AFF" w:rsidP="00503357">
            <w:pPr>
              <w:jc w:val="center"/>
              <w:rPr>
                <w:sz w:val="16"/>
                <w:szCs w:val="16"/>
              </w:rPr>
            </w:pPr>
            <w:r w:rsidRPr="00BE119B">
              <w:rPr>
                <w:sz w:val="16"/>
                <w:szCs w:val="16"/>
              </w:rPr>
              <w:t>ул. Мира, д. 9, Волгоград, 400131</w:t>
            </w:r>
          </w:p>
          <w:p w:rsidR="00E75684" w:rsidRPr="00E75684" w:rsidRDefault="002E3AFF" w:rsidP="00503357">
            <w:pPr>
              <w:jc w:val="center"/>
              <w:rPr>
                <w:sz w:val="16"/>
                <w:szCs w:val="16"/>
              </w:rPr>
            </w:pPr>
            <w:r w:rsidRPr="00BE119B">
              <w:rPr>
                <w:sz w:val="16"/>
                <w:szCs w:val="16"/>
              </w:rPr>
              <w:t>Телефон: (8442) 33-43-34; факс  (8442) 33-36-55</w:t>
            </w:r>
          </w:p>
          <w:p w:rsidR="00503357" w:rsidRPr="00884D1C" w:rsidRDefault="002E3AFF" w:rsidP="00503357">
            <w:pPr>
              <w:jc w:val="center"/>
              <w:rPr>
                <w:sz w:val="16"/>
                <w:szCs w:val="16"/>
                <w:lang w:val="en-US"/>
              </w:rPr>
            </w:pPr>
            <w:r w:rsidRPr="00BE119B">
              <w:rPr>
                <w:sz w:val="16"/>
                <w:szCs w:val="16"/>
                <w:lang w:val="en-US"/>
              </w:rPr>
              <w:t>E</w:t>
            </w:r>
            <w:r w:rsidRPr="00884D1C">
              <w:rPr>
                <w:sz w:val="16"/>
                <w:szCs w:val="16"/>
                <w:lang w:val="en-US"/>
              </w:rPr>
              <w:t>-</w:t>
            </w:r>
            <w:r w:rsidRPr="00BE119B">
              <w:rPr>
                <w:sz w:val="16"/>
                <w:szCs w:val="16"/>
                <w:lang w:val="en-US"/>
              </w:rPr>
              <w:t>mail</w:t>
            </w:r>
            <w:r w:rsidRPr="00884D1C">
              <w:rPr>
                <w:sz w:val="16"/>
                <w:szCs w:val="16"/>
                <w:lang w:val="en-US"/>
              </w:rPr>
              <w:t xml:space="preserve">: </w:t>
            </w:r>
            <w:r w:rsidR="00884D1C" w:rsidRPr="00884D1C">
              <w:rPr>
                <w:sz w:val="16"/>
                <w:szCs w:val="16"/>
                <w:lang w:val="en-US"/>
              </w:rPr>
              <w:t>rsockanc34@rkn.gov.ru</w:t>
            </w:r>
          </w:p>
          <w:p w:rsidR="00503357" w:rsidRPr="00B5304A" w:rsidRDefault="004C1400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Content>
                <w:r w:rsidR="00EF7CF7">
                  <w:rPr>
                    <w:sz w:val="24"/>
                  </w:rPr>
                  <w:t>20.03.2017</w:t>
                </w:r>
              </w:sdtContent>
            </w:sdt>
            <w:r w:rsidR="00503357" w:rsidRPr="00B5304A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Content>
                <w:r w:rsidR="00EF7CF7">
                  <w:rPr>
                    <w:sz w:val="24"/>
                  </w:rPr>
                  <w:t>3319-03/34</w:t>
                </w:r>
              </w:sdtContent>
            </w:sdt>
          </w:p>
          <w:p w:rsidR="00503357" w:rsidRPr="00C54199" w:rsidRDefault="00503357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Content>
                <w:r w:rsidRPr="00B5304A">
                  <w:rPr>
                    <w:sz w:val="24"/>
                  </w:rPr>
                  <w:t xml:space="preserve"> </w:t>
                </w:r>
              </w:sdtContent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Content>
                <w:r w:rsidRPr="00B5304A">
                  <w:rPr>
                    <w:sz w:val="24"/>
                  </w:rPr>
                  <w:t xml:space="preserve"> </w:t>
                </w:r>
              </w:sdtContent>
            </w:sdt>
          </w:p>
          <w:p w:rsidR="00811E70" w:rsidRPr="00811E70" w:rsidRDefault="004C1400" w:rsidP="00503357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 w:rsidR="00EF7CF7">
                  <w:rPr>
                    <w:sz w:val="24"/>
                  </w:rPr>
                  <w:t>О направлении информации</w:t>
                </w:r>
              </w:sdtContent>
            </w:sdt>
          </w:p>
        </w:tc>
        <w:tc>
          <w:tcPr>
            <w:tcW w:w="4927" w:type="dxa"/>
          </w:tcPr>
          <w:p w:rsidR="004A68FF" w:rsidRPr="003735C2" w:rsidRDefault="004A68FF" w:rsidP="006F582E">
            <w:pPr>
              <w:rPr>
                <w:szCs w:val="28"/>
              </w:rPr>
            </w:pPr>
          </w:p>
          <w:p w:rsidR="006F582E" w:rsidRPr="003735C2" w:rsidRDefault="006F582E" w:rsidP="006F582E">
            <w:pPr>
              <w:rPr>
                <w:szCs w:val="28"/>
              </w:rPr>
            </w:pPr>
          </w:p>
          <w:p w:rsidR="006F582E" w:rsidRDefault="006F582E" w:rsidP="006F582E">
            <w:pPr>
              <w:rPr>
                <w:szCs w:val="28"/>
                <w:lang w:val="en-US"/>
              </w:rPr>
            </w:pPr>
          </w:p>
          <w:p w:rsidR="006F582E" w:rsidRPr="006F582E" w:rsidRDefault="006F582E" w:rsidP="006F582E">
            <w:pPr>
              <w:rPr>
                <w:szCs w:val="28"/>
                <w:lang w:val="en-US"/>
              </w:rPr>
            </w:pPr>
          </w:p>
        </w:tc>
      </w:tr>
    </w:tbl>
    <w:p w:rsidR="003735C2" w:rsidRDefault="003735C2" w:rsidP="003735C2">
      <w:pPr>
        <w:tabs>
          <w:tab w:val="left" w:pos="3557"/>
        </w:tabs>
        <w:jc w:val="center"/>
        <w:outlineLvl w:val="0"/>
        <w:rPr>
          <w:szCs w:val="28"/>
        </w:rPr>
      </w:pPr>
    </w:p>
    <w:p w:rsidR="003735C2" w:rsidRDefault="003735C2" w:rsidP="003735C2">
      <w:pPr>
        <w:jc w:val="both"/>
      </w:pPr>
    </w:p>
    <w:p w:rsidR="003735C2" w:rsidRDefault="003735C2" w:rsidP="003735C2">
      <w:pPr>
        <w:tabs>
          <w:tab w:val="left" w:pos="3399"/>
        </w:tabs>
        <w:ind w:firstLine="709"/>
        <w:jc w:val="both"/>
        <w:rPr>
          <w:color w:val="000000"/>
          <w:szCs w:val="28"/>
        </w:rPr>
      </w:pPr>
      <w:r w:rsidRPr="00495267">
        <w:rPr>
          <w:szCs w:val="28"/>
        </w:rPr>
        <w:t>В соответствии со ст. 23 Федерального закона от 27.07.2006 № 152-ФЗ «О персональных данных» и п. 1 Положения о Федеральной службе по надзору в сфере связи, информационных технологий и массовых коммуникаций (далее - Роскомнадзор), утвержденного постановлением Правительства Российской Федерации от 16.03.2008 № 228, уполномоченным органом по защите прав субъектов персональных данных является Роскомнадзор, осуществляющий функции по контролю и надзору за соответствием обработки персональных данных требованиям законодательства Р</w:t>
      </w:r>
      <w:r>
        <w:rPr>
          <w:szCs w:val="28"/>
        </w:rPr>
        <w:t>Ф в области персональных данных.</w:t>
      </w:r>
      <w:r w:rsidRPr="00693FA4">
        <w:rPr>
          <w:szCs w:val="28"/>
        </w:rPr>
        <w:t xml:space="preserve"> На территории Волгоградской области таким органом является Управление Роскомнадзора по Волгоградской области и Республике Калмыкия.</w:t>
      </w:r>
    </w:p>
    <w:p w:rsidR="003735C2" w:rsidRPr="00862CEF" w:rsidRDefault="003735C2" w:rsidP="003735C2">
      <w:pPr>
        <w:tabs>
          <w:tab w:val="left" w:pos="3399"/>
        </w:tabs>
        <w:ind w:firstLine="709"/>
        <w:jc w:val="both"/>
        <w:rPr>
          <w:szCs w:val="28"/>
        </w:rPr>
      </w:pPr>
      <w:r>
        <w:rPr>
          <w:szCs w:val="28"/>
        </w:rPr>
        <w:t xml:space="preserve">Управление Роскомнадзора по Волгоградской области и Республике Калмыкия сообщает, что на территории Российской Федерации </w:t>
      </w:r>
      <w:r w:rsidR="00862CEF">
        <w:rPr>
          <w:szCs w:val="28"/>
        </w:rPr>
        <w:t>очень активно стали реализовываться проекты, по средствам которых осуществляется сбор биометрических персональных данных несовершеннолетних лиц. Одним из таких проектов является "</w:t>
      </w:r>
      <w:r w:rsidR="00862CEF">
        <w:rPr>
          <w:szCs w:val="28"/>
          <w:lang w:val="en-US"/>
        </w:rPr>
        <w:t>Genetic</w:t>
      </w:r>
      <w:r w:rsidR="00862CEF" w:rsidRPr="00862CEF">
        <w:rPr>
          <w:szCs w:val="28"/>
        </w:rPr>
        <w:t>-</w:t>
      </w:r>
      <w:r w:rsidR="00862CEF">
        <w:rPr>
          <w:szCs w:val="28"/>
          <w:lang w:val="en-US"/>
        </w:rPr>
        <w:t>test</w:t>
      </w:r>
      <w:r w:rsidR="00862CEF">
        <w:rPr>
          <w:szCs w:val="28"/>
        </w:rPr>
        <w:t>", в рамках которого осуществляется сбор биометрических персональных данных учащихся общеобразовательных учреждений и иных категорий совершеннолетних лиц.</w:t>
      </w:r>
    </w:p>
    <w:p w:rsidR="003735C2" w:rsidRDefault="003735C2" w:rsidP="003735C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ч. 1 ст. 11 Федерального закона "О персональных  данных"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ч. 2 ст. 11 Федерального закона "О персональных  данных".</w:t>
      </w:r>
    </w:p>
    <w:p w:rsidR="003735C2" w:rsidRDefault="003735C2" w:rsidP="003735C2">
      <w:pPr>
        <w:ind w:firstLine="709"/>
        <w:jc w:val="both"/>
        <w:rPr>
          <w:szCs w:val="28"/>
        </w:rPr>
      </w:pPr>
      <w:r w:rsidRPr="00182C63">
        <w:rPr>
          <w:szCs w:val="28"/>
        </w:rPr>
        <w:t xml:space="preserve">Обращаем внимание, что сбор биометрических персональных данных несовершеннолетних лиц не предусмотрен действующим законодательством Российской Федерации. </w:t>
      </w:r>
    </w:p>
    <w:p w:rsidR="00B056E6" w:rsidRPr="00862CEF" w:rsidRDefault="003735C2" w:rsidP="00862CEF">
      <w:pPr>
        <w:ind w:firstLine="709"/>
        <w:jc w:val="both"/>
        <w:rPr>
          <w:szCs w:val="28"/>
        </w:rPr>
      </w:pPr>
      <w:r w:rsidRPr="00182C63">
        <w:rPr>
          <w:szCs w:val="28"/>
        </w:rPr>
        <w:lastRenderedPageBreak/>
        <w:t xml:space="preserve">Таким образом, в целях предупреждения нарушений законодательства РФ в области персональных данных, просим принять к </w:t>
      </w:r>
      <w:r>
        <w:rPr>
          <w:szCs w:val="28"/>
        </w:rPr>
        <w:t xml:space="preserve">сведению вышеизложенную информацию, </w:t>
      </w:r>
      <w:r w:rsidR="00862CEF">
        <w:rPr>
          <w:szCs w:val="28"/>
        </w:rPr>
        <w:t>дове</w:t>
      </w:r>
      <w:r w:rsidR="00042B9C">
        <w:rPr>
          <w:szCs w:val="28"/>
        </w:rPr>
        <w:t>сти</w:t>
      </w:r>
      <w:r w:rsidR="00862CEF">
        <w:rPr>
          <w:szCs w:val="28"/>
        </w:rPr>
        <w:t xml:space="preserve"> указанн</w:t>
      </w:r>
      <w:r w:rsidR="00042B9C">
        <w:rPr>
          <w:szCs w:val="28"/>
        </w:rPr>
        <w:t>ую</w:t>
      </w:r>
      <w:r w:rsidR="00862CEF">
        <w:rPr>
          <w:szCs w:val="28"/>
        </w:rPr>
        <w:t xml:space="preserve"> информаци</w:t>
      </w:r>
      <w:r w:rsidR="00042B9C">
        <w:rPr>
          <w:szCs w:val="28"/>
        </w:rPr>
        <w:t>ю</w:t>
      </w:r>
      <w:r w:rsidR="00862CEF">
        <w:rPr>
          <w:szCs w:val="28"/>
        </w:rPr>
        <w:t xml:space="preserve"> до подведомственных учреждений, </w:t>
      </w:r>
      <w:r>
        <w:rPr>
          <w:szCs w:val="28"/>
        </w:rPr>
        <w:t xml:space="preserve">а также </w:t>
      </w:r>
      <w:r w:rsidR="00862CEF">
        <w:rPr>
          <w:szCs w:val="28"/>
        </w:rPr>
        <w:t>в случае выявления фактов и (или) попыток сбора биометрических персональных данных несовершеннолетних лиц незамедлительно сообщ</w:t>
      </w:r>
      <w:r w:rsidR="00042B9C">
        <w:rPr>
          <w:szCs w:val="28"/>
        </w:rPr>
        <w:t>и</w:t>
      </w:r>
      <w:r w:rsidR="00862CEF">
        <w:rPr>
          <w:szCs w:val="28"/>
        </w:rPr>
        <w:t>ть в адрес Управления</w:t>
      </w:r>
      <w:r w:rsidR="00042B9C">
        <w:rPr>
          <w:szCs w:val="28"/>
        </w:rPr>
        <w:t xml:space="preserve"> Роскомнадзора по Волгоградской области и Республике Калмыкия</w:t>
      </w:r>
      <w:r w:rsidR="00862CEF">
        <w:rPr>
          <w:szCs w:val="28"/>
        </w:rPr>
        <w:t>.</w:t>
      </w:r>
    </w:p>
    <w:p w:rsidR="00B056E6" w:rsidRPr="003735C2" w:rsidRDefault="00B056E6" w:rsidP="00B056E6"/>
    <w:p w:rsidR="00B056E6" w:rsidRDefault="00B056E6" w:rsidP="00B056E6">
      <w:pPr>
        <w:pStyle w:val="a8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230D11" w:rsidTr="001618B7">
        <w:trPr>
          <w:cantSplit/>
        </w:trPr>
        <w:tc>
          <w:tcPr>
            <w:tcW w:w="3284" w:type="dxa"/>
          </w:tcPr>
          <w:p w:rsidR="00230D11" w:rsidRPr="00596327" w:rsidRDefault="004C1400" w:rsidP="001618B7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9051C10784984AE1925F43E444399D70"/>
                </w:placeholder>
              </w:sdtPr>
              <w:sdtContent>
                <w:r w:rsidR="00EF7CF7"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w="328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989"/>
              <w:gridCol w:w="2033"/>
            </w:tblGrid>
            <w:tr w:rsidR="00B33D99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B33D99" w:rsidRDefault="004C1400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Content>
                      <w:r w:rsidR="00246F90"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2" nam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B33D99" w:rsidRDefault="00246F90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B33D99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B33D99" w:rsidRDefault="00246F90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B33D99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B33D99" w:rsidRDefault="00246F90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B33D99" w:rsidRDefault="004C1400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Content>
                      <w:r w:rsidR="00246F90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Управление Роскомнадзора по Волгоградской области</w:t>
                      </w:r>
                    </w:sdtContent>
                  </w:sdt>
                </w:p>
              </w:tc>
            </w:tr>
            <w:tr w:rsidR="00B33D99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B33D99" w:rsidRDefault="00246F90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</w:tcPr>
                <w:p w:rsidR="00B33D99" w:rsidRDefault="004C1400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Content>
                      <w:r w:rsidR="00246F90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210482059520340602233209</w:t>
                      </w:r>
                    </w:sdtContent>
                  </w:sdt>
                </w:p>
              </w:tc>
            </w:tr>
            <w:tr w:rsidR="00B33D99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B33D99" w:rsidRDefault="00246F90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</w:tcPr>
                <w:p w:rsidR="00B33D99" w:rsidRDefault="004C1400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Content>
                      <w:r w:rsidR="00246F90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ООО Спецоператор</w:t>
                      </w:r>
                    </w:sdtContent>
                  </w:sdt>
                </w:p>
              </w:tc>
            </w:tr>
            <w:tr w:rsidR="00B33D99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B33D99" w:rsidRDefault="00246F90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</w:tcPr>
                <w:p w:rsidR="00B33D99" w:rsidRDefault="004C1400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Content>
                      <w:r w:rsidR="00246F90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13.09.2016 - 13.09.2017</w:t>
                      </w:r>
                    </w:sdtContent>
                  </w:sdt>
                </w:p>
              </w:tc>
            </w:tr>
          </w:tbl>
          <w:p w:rsidR="00B33D99" w:rsidRDefault="00B33D99"/>
        </w:tc>
        <w:tc>
          <w:tcPr>
            <w:tcW w:w="3285" w:type="dxa"/>
          </w:tcPr>
          <w:p w:rsidR="00230D11" w:rsidRPr="00596327" w:rsidRDefault="004C1400" w:rsidP="001618B7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</w:sdtPr>
              <w:sdtContent>
                <w:r w:rsidR="00EF7CF7">
                  <w:rPr>
                    <w:szCs w:val="28"/>
                    <w:lang w:val="en-US"/>
                  </w:rPr>
                  <w:t>Б. М. Киселев</w:t>
                </w:r>
              </w:sdtContent>
            </w:sdt>
          </w:p>
        </w:tc>
      </w:tr>
    </w:tbl>
    <w:p w:rsidR="00B056E6" w:rsidRDefault="00B056E6" w:rsidP="00230D11">
      <w:pPr>
        <w:pStyle w:val="a8"/>
        <w:rPr>
          <w:lang w:val="en-US"/>
        </w:rPr>
      </w:pPr>
    </w:p>
    <w:p w:rsidR="004F5953" w:rsidRPr="00B96535" w:rsidRDefault="004F5953" w:rsidP="004F5953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1975318742"/>
          <w:text/>
        </w:sdtPr>
        <w:sdtContent>
          <w:r>
            <w:rPr>
              <w:sz w:val="16"/>
              <w:szCs w:val="20"/>
            </w:rPr>
            <w:t>Журавлева Е. А.</w:t>
          </w:r>
        </w:sdtContent>
      </w:sdt>
      <w:r w:rsidRPr="00B96535">
        <w:rPr>
          <w:sz w:val="16"/>
          <w:szCs w:val="20"/>
        </w:rPr>
        <w:t xml:space="preserve"> </w:t>
      </w:r>
    </w:p>
    <w:p w:rsidR="004F5953" w:rsidRDefault="004F5953" w:rsidP="004F5953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1790196085"/>
          <w:text/>
        </w:sdtPr>
        <w:sdtContent>
          <w:r>
            <w:rPr>
              <w:sz w:val="16"/>
              <w:szCs w:val="20"/>
            </w:rPr>
            <w:t>(8442) 333481 доб. 127</w:t>
          </w:r>
        </w:sdtContent>
      </w:sdt>
    </w:p>
    <w:sectPr w:rsidR="004F5953" w:rsidSect="00D80E53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54" w:rsidRDefault="007E5E54" w:rsidP="00F82C4C">
      <w:r>
        <w:separator/>
      </w:r>
    </w:p>
  </w:endnote>
  <w:endnote w:type="continuationSeparator" w:id="1">
    <w:p w:rsidR="007E5E54" w:rsidRDefault="007E5E54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54" w:rsidRDefault="007E5E54" w:rsidP="00F82C4C">
      <w:r>
        <w:separator/>
      </w:r>
    </w:p>
  </w:footnote>
  <w:footnote w:type="continuationSeparator" w:id="1">
    <w:p w:rsidR="007E5E54" w:rsidRDefault="007E5E54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</w:sdtPr>
    <w:sdtContent>
      <w:p w:rsidR="00D80E53" w:rsidRPr="00D80E53" w:rsidRDefault="004C1400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7E27B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21C70"/>
    <w:rsid w:val="00042B9C"/>
    <w:rsid w:val="000D7938"/>
    <w:rsid w:val="000E0580"/>
    <w:rsid w:val="0014324D"/>
    <w:rsid w:val="00143A97"/>
    <w:rsid w:val="00186D7D"/>
    <w:rsid w:val="001C341E"/>
    <w:rsid w:val="001D41AC"/>
    <w:rsid w:val="00201C16"/>
    <w:rsid w:val="00230D11"/>
    <w:rsid w:val="00246F90"/>
    <w:rsid w:val="00273989"/>
    <w:rsid w:val="002D0DF4"/>
    <w:rsid w:val="002E3AFF"/>
    <w:rsid w:val="0032350D"/>
    <w:rsid w:val="003466B3"/>
    <w:rsid w:val="003735C2"/>
    <w:rsid w:val="00383A60"/>
    <w:rsid w:val="003D6483"/>
    <w:rsid w:val="003F5599"/>
    <w:rsid w:val="00430DE9"/>
    <w:rsid w:val="004A68FF"/>
    <w:rsid w:val="004C1400"/>
    <w:rsid w:val="004F5953"/>
    <w:rsid w:val="00503357"/>
    <w:rsid w:val="00514128"/>
    <w:rsid w:val="00562846"/>
    <w:rsid w:val="00583C0B"/>
    <w:rsid w:val="00596327"/>
    <w:rsid w:val="005A1C25"/>
    <w:rsid w:val="005B1470"/>
    <w:rsid w:val="006428ED"/>
    <w:rsid w:val="006647F1"/>
    <w:rsid w:val="006F582E"/>
    <w:rsid w:val="00754CD3"/>
    <w:rsid w:val="007B4C6D"/>
    <w:rsid w:val="007E27BF"/>
    <w:rsid w:val="007E5E54"/>
    <w:rsid w:val="0080082A"/>
    <w:rsid w:val="0080491E"/>
    <w:rsid w:val="00811E70"/>
    <w:rsid w:val="00862611"/>
    <w:rsid w:val="00862CEF"/>
    <w:rsid w:val="0087053A"/>
    <w:rsid w:val="00884D1C"/>
    <w:rsid w:val="0089643C"/>
    <w:rsid w:val="00943CA9"/>
    <w:rsid w:val="0098195E"/>
    <w:rsid w:val="009A3084"/>
    <w:rsid w:val="009A6288"/>
    <w:rsid w:val="00A103F8"/>
    <w:rsid w:val="00A94718"/>
    <w:rsid w:val="00AE7D79"/>
    <w:rsid w:val="00B056E6"/>
    <w:rsid w:val="00B30DA2"/>
    <w:rsid w:val="00B33D99"/>
    <w:rsid w:val="00B5304A"/>
    <w:rsid w:val="00B92591"/>
    <w:rsid w:val="00BA56F2"/>
    <w:rsid w:val="00BB7715"/>
    <w:rsid w:val="00C54199"/>
    <w:rsid w:val="00C766F8"/>
    <w:rsid w:val="00D560A7"/>
    <w:rsid w:val="00D640AD"/>
    <w:rsid w:val="00D80E53"/>
    <w:rsid w:val="00D84BE3"/>
    <w:rsid w:val="00D84DE6"/>
    <w:rsid w:val="00DB15C8"/>
    <w:rsid w:val="00E6678F"/>
    <w:rsid w:val="00E75684"/>
    <w:rsid w:val="00EF7CF7"/>
    <w:rsid w:val="00F36603"/>
    <w:rsid w:val="00F54969"/>
    <w:rsid w:val="00F82C4C"/>
    <w:rsid w:val="00FC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E65D1E" w:rsidP="00E65D1E">
          <w:pPr>
            <w:pStyle w:val="D8C06C4B3BC7459E898E25F6C9AB67BF6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="00F2010A" w:rsidRDefault="00E65D1E" w:rsidP="00E65D1E">
          <w:pPr>
            <w:pStyle w:val="F7805A05AD1C4F92AB22DAE28B00E1C64"/>
          </w:pPr>
          <w:r w:rsidRPr="00B5304A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="00F2010A" w:rsidRDefault="00E65D1E" w:rsidP="00E65D1E">
          <w:pPr>
            <w:pStyle w:val="EF31CF4216A747B9A9681F0910D2A1894"/>
          </w:pPr>
          <w:r w:rsidRPr="00B5304A">
            <w:rPr>
              <w:sz w:val="24"/>
            </w:rPr>
            <w:t xml:space="preserve"> </w:t>
          </w: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="00F2010A" w:rsidRDefault="00E65D1E" w:rsidP="00E65D1E">
          <w:pPr>
            <w:pStyle w:val="BA34FDEB8B564503B19FD8273E00BA3C4"/>
          </w:pPr>
          <w:r w:rsidRPr="00B5304A">
            <w:rPr>
              <w:sz w:val="24"/>
            </w:rPr>
            <w:t xml:space="preserve"> </w:t>
          </w: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="00F2010A" w:rsidRDefault="00E65D1E" w:rsidP="00E65D1E">
          <w:pPr>
            <w:pStyle w:val="DCF820F638B24914BA7A9D46CEBC1D544"/>
          </w:pPr>
          <w:r w:rsidRPr="00B5304A">
            <w:rPr>
              <w:sz w:val="24"/>
            </w:rPr>
            <w:t xml:space="preserve"> </w:t>
          </w:r>
        </w:p>
      </w:docPartBody>
    </w:docPart>
    <w:docPart>
      <w:docPartPr>
        <w:name w:val="9051C10784984AE1925F43E444399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16D2B-D6B0-4A77-A0E6-36AE349E7407}"/>
      </w:docPartPr>
      <w:docPartBody>
        <w:p w:rsidR="005972B1" w:rsidRDefault="0019772C" w:rsidP="0019772C">
          <w:pPr>
            <w:pStyle w:val="9051C10784984AE1925F43E444399D70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B3E19"/>
    <w:rsid w:val="000C32C7"/>
    <w:rsid w:val="000C4987"/>
    <w:rsid w:val="001362AD"/>
    <w:rsid w:val="00146D9E"/>
    <w:rsid w:val="00170220"/>
    <w:rsid w:val="0019631D"/>
    <w:rsid w:val="0019772C"/>
    <w:rsid w:val="002542BE"/>
    <w:rsid w:val="00305F99"/>
    <w:rsid w:val="003B27FD"/>
    <w:rsid w:val="0050163A"/>
    <w:rsid w:val="00507D21"/>
    <w:rsid w:val="005406D1"/>
    <w:rsid w:val="0056487D"/>
    <w:rsid w:val="005954F9"/>
    <w:rsid w:val="005972B1"/>
    <w:rsid w:val="00627B16"/>
    <w:rsid w:val="006B3E19"/>
    <w:rsid w:val="006C36F0"/>
    <w:rsid w:val="00856C15"/>
    <w:rsid w:val="008C69DA"/>
    <w:rsid w:val="0098440F"/>
    <w:rsid w:val="009D7CC4"/>
    <w:rsid w:val="00A428ED"/>
    <w:rsid w:val="00AD3BBA"/>
    <w:rsid w:val="00AD4FA7"/>
    <w:rsid w:val="00BD1345"/>
    <w:rsid w:val="00BD6D5C"/>
    <w:rsid w:val="00BE181E"/>
    <w:rsid w:val="00BF7A2E"/>
    <w:rsid w:val="00C352B1"/>
    <w:rsid w:val="00CB6BDC"/>
    <w:rsid w:val="00D53100"/>
    <w:rsid w:val="00E65D1E"/>
    <w:rsid w:val="00F2010A"/>
    <w:rsid w:val="00F37AFE"/>
    <w:rsid w:val="00F9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D1E"/>
    <w:rPr>
      <w:color w:val="808080"/>
    </w:rPr>
  </w:style>
  <w:style w:type="paragraph" w:customStyle="1" w:styleId="C9ABDAD8EC0040C78DFF76FC8ACDD7D9">
    <w:name w:val="C9ABDAD8EC0040C78DFF76FC8ACDD7D9"/>
    <w:rsid w:val="008C69DA"/>
  </w:style>
  <w:style w:type="paragraph" w:customStyle="1" w:styleId="A39E33030A0846B88715D2B7516F0040">
    <w:name w:val="A39E33030A0846B88715D2B7516F0040"/>
    <w:rsid w:val="008C69DA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146D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46D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46D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46D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46D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84CEC0EDEA7408182C0C9C3844B1018">
    <w:name w:val="E84CEC0EDEA7408182C0C9C3844B1018"/>
    <w:rsid w:val="00146D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E7C156ABB884024B9C09B539016DBEC">
    <w:name w:val="5E7C156ABB884024B9C09B539016DBEC"/>
    <w:rsid w:val="00146D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1977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1977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1977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1977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1977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051C10784984AE1925F43E444399D70">
    <w:name w:val="9051C10784984AE1925F43E444399D70"/>
    <w:rsid w:val="0019772C"/>
  </w:style>
  <w:style w:type="paragraph" w:customStyle="1" w:styleId="2EA7D01056944AB68FFF174E897AEBB1">
    <w:name w:val="2EA7D01056944AB68FFF174E897AEBB1"/>
    <w:rsid w:val="0019772C"/>
  </w:style>
  <w:style w:type="paragraph" w:customStyle="1" w:styleId="F6B29C69242C49C4902D4A99EDEDA4EF">
    <w:name w:val="F6B29C69242C49C4902D4A99EDEDA4EF"/>
    <w:rsid w:val="0019772C"/>
  </w:style>
  <w:style w:type="paragraph" w:customStyle="1" w:styleId="F7805A05AD1C4F92AB22DAE28B00E1C63">
    <w:name w:val="F7805A05AD1C4F92AB22DAE28B00E1C63"/>
    <w:rsid w:val="005972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5972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5972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5972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5972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B29C69242C49C4902D4A99EDEDA4EF1">
    <w:name w:val="F6B29C69242C49C4902D4A99EDEDA4EF1"/>
    <w:rsid w:val="005972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4">
    <w:name w:val="F7805A05AD1C4F92AB22DAE28B00E1C64"/>
    <w:rsid w:val="00E65D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E65D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4">
    <w:name w:val="BA34FDEB8B564503B19FD8273E00BA3C4"/>
    <w:rsid w:val="00E65D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4">
    <w:name w:val="DCF820F638B24914BA7A9D46CEBC1D544"/>
    <w:rsid w:val="00E65D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E65D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B29C69242C49C4902D4A99EDEDA4EF2">
    <w:name w:val="F6B29C69242C49C4902D4A99EDEDA4EF2"/>
    <w:rsid w:val="00E65D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D608D43-BFDF-4C23-8C22-B0ED935A755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Оксана Михайловна</cp:lastModifiedBy>
  <cp:revision>2</cp:revision>
  <dcterms:created xsi:type="dcterms:W3CDTF">2017-03-29T17:26:00Z</dcterms:created>
  <dcterms:modified xsi:type="dcterms:W3CDTF">2017-03-29T17:26:00Z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