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E3" w:rsidRDefault="000567E3" w:rsidP="009C4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B42" w:rsidRPr="0054556D" w:rsidRDefault="00B50B42" w:rsidP="00B5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6D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B50B42" w:rsidRDefault="00B50B42" w:rsidP="00B50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B42">
        <w:rPr>
          <w:rFonts w:ascii="Times New Roman" w:hAnsi="Times New Roman" w:cs="Times New Roman"/>
          <w:sz w:val="24"/>
          <w:szCs w:val="24"/>
        </w:rPr>
        <w:t>повышения  профессионального уровня педагогических работников, сопряженн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0B42">
        <w:rPr>
          <w:rFonts w:ascii="Times New Roman" w:hAnsi="Times New Roman" w:cs="Times New Roman"/>
          <w:sz w:val="24"/>
          <w:szCs w:val="24"/>
        </w:rPr>
        <w:t xml:space="preserve"> с поэтапным внедрением ФГОС основного и среднего обра</w:t>
      </w:r>
      <w:r w:rsidR="000F77AC">
        <w:rPr>
          <w:rFonts w:ascii="Times New Roman" w:hAnsi="Times New Roman" w:cs="Times New Roman"/>
          <w:sz w:val="24"/>
          <w:szCs w:val="24"/>
        </w:rPr>
        <w:t xml:space="preserve">зования, внедрением  </w:t>
      </w:r>
      <w:r w:rsidRPr="00B50B42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« Педагог»</w:t>
      </w:r>
      <w:r w:rsidR="0058275F">
        <w:rPr>
          <w:rFonts w:ascii="Times New Roman" w:hAnsi="Times New Roman" w:cs="Times New Roman"/>
          <w:sz w:val="24"/>
          <w:szCs w:val="24"/>
        </w:rPr>
        <w:t xml:space="preserve"> </w:t>
      </w:r>
      <w:r w:rsidRPr="005455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МКОУ «Лемешкинская СОШ» </w:t>
      </w:r>
      <w:r w:rsidRPr="0054556D">
        <w:rPr>
          <w:rFonts w:ascii="Times New Roman" w:hAnsi="Times New Roman" w:cs="Times New Roman"/>
          <w:sz w:val="24"/>
          <w:szCs w:val="24"/>
        </w:rPr>
        <w:t>Руднянско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4556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4556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556D">
        <w:rPr>
          <w:rFonts w:ascii="Times New Roman" w:hAnsi="Times New Roman" w:cs="Times New Roman"/>
          <w:sz w:val="24"/>
          <w:szCs w:val="24"/>
        </w:rPr>
        <w:t xml:space="preserve"> в </w:t>
      </w:r>
      <w:r w:rsidR="00B83886">
        <w:rPr>
          <w:rFonts w:ascii="Times New Roman" w:hAnsi="Times New Roman" w:cs="Times New Roman"/>
          <w:sz w:val="24"/>
          <w:szCs w:val="24"/>
        </w:rPr>
        <w:t>201</w:t>
      </w:r>
      <w:r w:rsidR="000F77AC">
        <w:rPr>
          <w:rFonts w:ascii="Times New Roman" w:hAnsi="Times New Roman" w:cs="Times New Roman"/>
          <w:sz w:val="24"/>
          <w:szCs w:val="24"/>
        </w:rPr>
        <w:t>8</w:t>
      </w:r>
      <w:r w:rsidR="00B83886">
        <w:rPr>
          <w:rFonts w:ascii="Times New Roman" w:hAnsi="Times New Roman" w:cs="Times New Roman"/>
          <w:sz w:val="24"/>
          <w:szCs w:val="24"/>
        </w:rPr>
        <w:t xml:space="preserve"> - </w:t>
      </w:r>
      <w:r w:rsidRPr="0054556D">
        <w:rPr>
          <w:rFonts w:ascii="Times New Roman" w:hAnsi="Times New Roman" w:cs="Times New Roman"/>
          <w:sz w:val="24"/>
          <w:szCs w:val="24"/>
        </w:rPr>
        <w:t>201</w:t>
      </w:r>
      <w:r w:rsidR="000F77AC">
        <w:rPr>
          <w:rFonts w:ascii="Times New Roman" w:hAnsi="Times New Roman" w:cs="Times New Roman"/>
          <w:sz w:val="24"/>
          <w:szCs w:val="24"/>
        </w:rPr>
        <w:t>9</w:t>
      </w:r>
      <w:r w:rsidRPr="0054556D">
        <w:rPr>
          <w:rFonts w:ascii="Times New Roman" w:hAnsi="Times New Roman" w:cs="Times New Roman"/>
          <w:sz w:val="24"/>
          <w:szCs w:val="24"/>
        </w:rPr>
        <w:t xml:space="preserve"> </w:t>
      </w:r>
      <w:r w:rsidR="00B83886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54556D">
        <w:rPr>
          <w:rFonts w:ascii="Times New Roman" w:hAnsi="Times New Roman" w:cs="Times New Roman"/>
          <w:sz w:val="24"/>
          <w:szCs w:val="24"/>
        </w:rPr>
        <w:t>году.</w:t>
      </w:r>
    </w:p>
    <w:p w:rsidR="00B50B42" w:rsidRDefault="00B50B42" w:rsidP="00582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176" w:type="dxa"/>
        <w:tblLook w:val="04A0"/>
      </w:tblPr>
      <w:tblGrid>
        <w:gridCol w:w="568"/>
        <w:gridCol w:w="8505"/>
        <w:gridCol w:w="2551"/>
        <w:gridCol w:w="3544"/>
      </w:tblGrid>
      <w:tr w:rsidR="00B50B42" w:rsidTr="00B63B3D">
        <w:tc>
          <w:tcPr>
            <w:tcW w:w="568" w:type="dxa"/>
          </w:tcPr>
          <w:p w:rsidR="00B50B42" w:rsidRDefault="00B50B42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D50DB0" w:rsidRDefault="00B50B42" w:rsidP="00D5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B50B42" w:rsidTr="00B63B3D">
        <w:tc>
          <w:tcPr>
            <w:tcW w:w="568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50B42" w:rsidRDefault="00B50B42" w:rsidP="0061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B42" w:rsidTr="00B63B3D">
        <w:tc>
          <w:tcPr>
            <w:tcW w:w="568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83886" w:rsidRDefault="00B50B42" w:rsidP="00A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«Анализ работы школы за 201</w:t>
            </w:r>
            <w:r w:rsidR="00A92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План работы на 201</w:t>
            </w:r>
            <w:r w:rsidR="00A92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92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2551" w:type="dxa"/>
          </w:tcPr>
          <w:p w:rsidR="00B50B42" w:rsidRDefault="00B50B42" w:rsidP="00A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F7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50B42" w:rsidRDefault="00B50B42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7223FA">
              <w:rPr>
                <w:rFonts w:ascii="Times New Roman" w:hAnsi="Times New Roman" w:cs="Times New Roman"/>
                <w:sz w:val="24"/>
                <w:szCs w:val="24"/>
              </w:rPr>
              <w:t>, Прудникова Т.В.</w:t>
            </w:r>
          </w:p>
        </w:tc>
      </w:tr>
      <w:tr w:rsidR="00B50B42" w:rsidTr="00B63B3D">
        <w:tc>
          <w:tcPr>
            <w:tcW w:w="568" w:type="dxa"/>
          </w:tcPr>
          <w:p w:rsidR="00B50B42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50B42" w:rsidRDefault="00CC3DF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направления деятельности по приведению в соответствие с концептуальными требованиями методику преподавания и воспитания учащихся</w:t>
            </w:r>
            <w:r w:rsidR="007E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</w:tcPr>
          <w:p w:rsidR="00B50B42" w:rsidRPr="00357F66" w:rsidRDefault="007E7BF8" w:rsidP="003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ШМО: </w:t>
            </w:r>
            <w:r w:rsidR="00357F66" w:rsidRPr="00357F66">
              <w:rPr>
                <w:rFonts w:ascii="Times New Roman" w:hAnsi="Times New Roman" w:cs="Times New Roman"/>
                <w:sz w:val="24"/>
                <w:szCs w:val="24"/>
              </w:rPr>
              <w:t>Николаева С.К</w:t>
            </w:r>
            <w:r w:rsidRPr="00357F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F77AC">
              <w:rPr>
                <w:rFonts w:ascii="Times New Roman" w:hAnsi="Times New Roman" w:cs="Times New Roman"/>
                <w:sz w:val="24"/>
                <w:szCs w:val="24"/>
              </w:rPr>
              <w:t>Лемешкина Н.А</w:t>
            </w:r>
            <w:r w:rsidRPr="00357F66">
              <w:rPr>
                <w:rFonts w:ascii="Times New Roman" w:hAnsi="Times New Roman" w:cs="Times New Roman"/>
                <w:sz w:val="24"/>
                <w:szCs w:val="24"/>
              </w:rPr>
              <w:t>, Щербина Е.А.</w:t>
            </w:r>
          </w:p>
        </w:tc>
      </w:tr>
      <w:tr w:rsidR="00B50B42" w:rsidTr="00B63B3D">
        <w:tc>
          <w:tcPr>
            <w:tcW w:w="568" w:type="dxa"/>
          </w:tcPr>
          <w:p w:rsidR="00B50B42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83886" w:rsidRDefault="007E7BF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педагогами опыта работы на семинарах, ШМО, педсоветах.</w:t>
            </w:r>
            <w:r w:rsidR="00B50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50B42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B50B42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7E7BF8" w:rsidTr="00B63B3D">
        <w:tc>
          <w:tcPr>
            <w:tcW w:w="568" w:type="dxa"/>
          </w:tcPr>
          <w:p w:rsidR="007E7BF8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83886" w:rsidRDefault="007E7BF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анализ обеспечения школы педагогическими кадрами с целью прогнозирования потребности в педагогических кадрах</w:t>
            </w:r>
          </w:p>
        </w:tc>
        <w:tc>
          <w:tcPr>
            <w:tcW w:w="2551" w:type="dxa"/>
          </w:tcPr>
          <w:p w:rsidR="007E7BF8" w:rsidRDefault="007E7BF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</w:tcPr>
          <w:p w:rsidR="007E7BF8" w:rsidRDefault="007E7BF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C6238" w:rsidTr="00B63B3D">
        <w:tc>
          <w:tcPr>
            <w:tcW w:w="568" w:type="dxa"/>
          </w:tcPr>
          <w:p w:rsidR="00CC6238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83886" w:rsidRDefault="00CC623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Агитационная работа среди учащихся 11 класса с целью формирования целевого набора в ВГСПУ.</w:t>
            </w:r>
          </w:p>
        </w:tc>
        <w:tc>
          <w:tcPr>
            <w:tcW w:w="2551" w:type="dxa"/>
          </w:tcPr>
          <w:p w:rsidR="00CC6238" w:rsidRDefault="00CC623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  <w:tc>
          <w:tcPr>
            <w:tcW w:w="3544" w:type="dxa"/>
          </w:tcPr>
          <w:p w:rsidR="00CC6238" w:rsidRDefault="00CC6238" w:rsidP="00A9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11 класса </w:t>
            </w:r>
            <w:proofErr w:type="spellStart"/>
            <w:r w:rsidR="000F77AC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="000F77AC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</w:tr>
      <w:tr w:rsidR="00CC6238" w:rsidTr="00B63B3D">
        <w:tc>
          <w:tcPr>
            <w:tcW w:w="568" w:type="dxa"/>
          </w:tcPr>
          <w:p w:rsidR="00CC6238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83886" w:rsidRDefault="00CC6238" w:rsidP="00B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профессиональных общественных объединениях педагогов: региональное общество учителей истории и обществознания, педагогический клуб «Первое сентября»</w:t>
            </w:r>
            <w:r w:rsidR="00B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C6238" w:rsidRDefault="00CC623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C6238" w:rsidRDefault="000F77AC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О.М.,</w:t>
            </w:r>
            <w:r w:rsidR="00CC6238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="00CC62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C3DB8" w:rsidTr="00B63B3D">
        <w:tc>
          <w:tcPr>
            <w:tcW w:w="568" w:type="dxa"/>
          </w:tcPr>
          <w:p w:rsidR="006C3DB8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6C3DB8" w:rsidRDefault="006C3DB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методических разработок</w:t>
            </w:r>
          </w:p>
        </w:tc>
        <w:tc>
          <w:tcPr>
            <w:tcW w:w="2551" w:type="dxa"/>
          </w:tcPr>
          <w:p w:rsidR="006C3DB8" w:rsidRDefault="006C3DB8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C3DB8" w:rsidRDefault="000F77AC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6C3DB8" w:rsidTr="00B63B3D">
        <w:tc>
          <w:tcPr>
            <w:tcW w:w="568" w:type="dxa"/>
          </w:tcPr>
          <w:p w:rsidR="006C3DB8" w:rsidRDefault="000F77AC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6C3DB8" w:rsidRDefault="006C3DB8" w:rsidP="0061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своих методических материалов</w:t>
            </w:r>
            <w:r w:rsidR="00B83886">
              <w:rPr>
                <w:rFonts w:ascii="Times New Roman" w:hAnsi="Times New Roman" w:cs="Times New Roman"/>
                <w:sz w:val="24"/>
                <w:szCs w:val="24"/>
              </w:rPr>
              <w:t xml:space="preserve"> на собственных сайтах</w:t>
            </w:r>
          </w:p>
        </w:tc>
        <w:tc>
          <w:tcPr>
            <w:tcW w:w="2551" w:type="dxa"/>
          </w:tcPr>
          <w:p w:rsidR="006C3DB8" w:rsidRDefault="00B83886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C3DB8" w:rsidRDefault="00B83886" w:rsidP="00AE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0F77AC" w:rsidRDefault="000F77AC" w:rsidP="00B83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7AC" w:rsidRDefault="000F77AC" w:rsidP="00B83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886" w:rsidRDefault="00B83886" w:rsidP="00B83886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86">
        <w:rPr>
          <w:rFonts w:ascii="Times New Roman" w:hAnsi="Times New Roman" w:cs="Times New Roman"/>
          <w:sz w:val="24"/>
          <w:szCs w:val="24"/>
        </w:rPr>
        <w:t>Директор школы:_________</w:t>
      </w:r>
      <w:r>
        <w:rPr>
          <w:rFonts w:ascii="Times New Roman" w:hAnsi="Times New Roman" w:cs="Times New Roman"/>
          <w:sz w:val="24"/>
          <w:szCs w:val="24"/>
        </w:rPr>
        <w:t xml:space="preserve"> О.М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Бодылева</w:t>
      </w:r>
      <w:proofErr w:type="spellEnd"/>
    </w:p>
    <w:p w:rsidR="00D50DB0" w:rsidRDefault="00D50DB0" w:rsidP="00B83886">
      <w:pPr>
        <w:jc w:val="right"/>
        <w:rPr>
          <w:rFonts w:ascii="Times New Roman" w:hAnsi="Times New Roman" w:cs="Times New Roman"/>
          <w:sz w:val="24"/>
          <w:szCs w:val="24"/>
        </w:rPr>
        <w:sectPr w:rsidR="00D50DB0" w:rsidSect="00B50B4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50DB0" w:rsidRDefault="00D50DB0" w:rsidP="00B83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3B3D" w:rsidRPr="00D50DB0" w:rsidRDefault="00B63B3D" w:rsidP="00B8388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0DB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83886" w:rsidRPr="00D50DB0" w:rsidRDefault="00B63B3D" w:rsidP="00B63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DB0">
        <w:rPr>
          <w:rFonts w:ascii="Times New Roman" w:hAnsi="Times New Roman" w:cs="Times New Roman"/>
          <w:sz w:val="28"/>
          <w:szCs w:val="28"/>
        </w:rPr>
        <w:t xml:space="preserve">Списки педагогов МКОУ «Лемешкинская СОШ» для прохождения аттестации </w:t>
      </w:r>
      <w:r w:rsidR="00D50D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0DB0">
        <w:rPr>
          <w:rFonts w:ascii="Times New Roman" w:hAnsi="Times New Roman" w:cs="Times New Roman"/>
          <w:sz w:val="28"/>
          <w:szCs w:val="28"/>
        </w:rPr>
        <w:t>с 2015 по 2020 годы.</w:t>
      </w:r>
    </w:p>
    <w:tbl>
      <w:tblPr>
        <w:tblStyle w:val="a4"/>
        <w:tblW w:w="0" w:type="auto"/>
        <w:tblInd w:w="1384" w:type="dxa"/>
        <w:tblLook w:val="04A0"/>
      </w:tblPr>
      <w:tblGrid>
        <w:gridCol w:w="1243"/>
        <w:gridCol w:w="2065"/>
        <w:gridCol w:w="2284"/>
        <w:gridCol w:w="2095"/>
        <w:gridCol w:w="1491"/>
      </w:tblGrid>
      <w:tr w:rsidR="00A928AE" w:rsidTr="00567036">
        <w:tc>
          <w:tcPr>
            <w:tcW w:w="1243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9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категория</w:t>
            </w:r>
          </w:p>
        </w:tc>
        <w:tc>
          <w:tcPr>
            <w:tcW w:w="1491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928AE" w:rsidTr="00567036">
        <w:tc>
          <w:tcPr>
            <w:tcW w:w="1243" w:type="dxa"/>
            <w:vMerge w:val="restart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И.Е.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09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91" w:type="dxa"/>
          </w:tcPr>
          <w:p w:rsidR="00A928AE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Т.В.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928AE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5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928AE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5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928AE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95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928AE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Н.А.</w:t>
            </w:r>
          </w:p>
        </w:tc>
        <w:tc>
          <w:tcPr>
            <w:tcW w:w="2284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5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84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5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91" w:type="dxa"/>
          </w:tcPr>
          <w:p w:rsidR="00A928AE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7036" w:rsidTr="00567036">
        <w:tc>
          <w:tcPr>
            <w:tcW w:w="1243" w:type="dxa"/>
            <w:vMerge w:val="restart"/>
          </w:tcPr>
          <w:p w:rsidR="00567036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65" w:type="dxa"/>
          </w:tcPr>
          <w:p w:rsidR="00567036" w:rsidRDefault="00567036" w:rsidP="0061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84" w:type="dxa"/>
          </w:tcPr>
          <w:p w:rsidR="00567036" w:rsidRDefault="00567036" w:rsidP="0061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95" w:type="dxa"/>
          </w:tcPr>
          <w:p w:rsidR="00567036" w:rsidRDefault="00567036" w:rsidP="0061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1" w:type="dxa"/>
          </w:tcPr>
          <w:p w:rsidR="00567036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284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95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1" w:type="dxa"/>
          </w:tcPr>
          <w:p w:rsidR="00A928AE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технология</w:t>
            </w:r>
          </w:p>
        </w:tc>
        <w:tc>
          <w:tcPr>
            <w:tcW w:w="209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91" w:type="dxa"/>
          </w:tcPr>
          <w:p w:rsidR="00A928AE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 w:val="restart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Е.А.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91" w:type="dxa"/>
          </w:tcPr>
          <w:p w:rsidR="00A928AE" w:rsidRDefault="007B63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84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91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8AE" w:rsidTr="00567036">
        <w:tc>
          <w:tcPr>
            <w:tcW w:w="1243" w:type="dxa"/>
            <w:vMerge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928AE" w:rsidRDefault="00A928AE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84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5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928AE" w:rsidRDefault="00A928AE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36" w:rsidTr="00567036">
        <w:tc>
          <w:tcPr>
            <w:tcW w:w="1243" w:type="dxa"/>
            <w:vMerge w:val="restart"/>
          </w:tcPr>
          <w:p w:rsidR="00567036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065" w:type="dxa"/>
          </w:tcPr>
          <w:p w:rsidR="00567036" w:rsidRDefault="00AD3151" w:rsidP="000F7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284" w:type="dxa"/>
          </w:tcPr>
          <w:p w:rsidR="00567036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ИЗО и музыки</w:t>
            </w:r>
          </w:p>
        </w:tc>
        <w:tc>
          <w:tcPr>
            <w:tcW w:w="2095" w:type="dxa"/>
          </w:tcPr>
          <w:p w:rsidR="00567036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91" w:type="dxa"/>
          </w:tcPr>
          <w:p w:rsidR="00567036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36" w:rsidTr="00567036">
        <w:tc>
          <w:tcPr>
            <w:tcW w:w="1243" w:type="dxa"/>
            <w:vMerge/>
          </w:tcPr>
          <w:p w:rsidR="00567036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567036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4" w:type="dxa"/>
          </w:tcPr>
          <w:p w:rsidR="00567036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095" w:type="dxa"/>
          </w:tcPr>
          <w:p w:rsidR="00567036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1" w:type="dxa"/>
          </w:tcPr>
          <w:p w:rsidR="00567036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036" w:rsidTr="00567036">
        <w:tc>
          <w:tcPr>
            <w:tcW w:w="1243" w:type="dxa"/>
            <w:vMerge/>
          </w:tcPr>
          <w:p w:rsidR="00567036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567036" w:rsidRDefault="00567036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С.К.</w:t>
            </w:r>
          </w:p>
        </w:tc>
        <w:tc>
          <w:tcPr>
            <w:tcW w:w="2284" w:type="dxa"/>
          </w:tcPr>
          <w:p w:rsidR="00567036" w:rsidRDefault="00567036" w:rsidP="0061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95" w:type="dxa"/>
          </w:tcPr>
          <w:p w:rsidR="00567036" w:rsidRDefault="00567036" w:rsidP="0061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567036" w:rsidRDefault="0056703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51" w:rsidTr="00567036">
        <w:tc>
          <w:tcPr>
            <w:tcW w:w="1243" w:type="dxa"/>
            <w:vMerge w:val="restart"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65" w:type="dxa"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84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математика</w:t>
            </w:r>
          </w:p>
        </w:tc>
        <w:tc>
          <w:tcPr>
            <w:tcW w:w="2095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91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51" w:rsidTr="00567036">
        <w:tc>
          <w:tcPr>
            <w:tcW w:w="1243" w:type="dxa"/>
            <w:vMerge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284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5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91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51" w:rsidTr="00567036">
        <w:tc>
          <w:tcPr>
            <w:tcW w:w="1243" w:type="dxa"/>
            <w:vMerge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И.Е.</w:t>
            </w:r>
          </w:p>
        </w:tc>
        <w:tc>
          <w:tcPr>
            <w:tcW w:w="2284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09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491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51" w:rsidTr="00567036">
        <w:tc>
          <w:tcPr>
            <w:tcW w:w="1243" w:type="dxa"/>
            <w:vMerge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84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9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51" w:rsidTr="00567036">
        <w:tc>
          <w:tcPr>
            <w:tcW w:w="1243" w:type="dxa"/>
            <w:vMerge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84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51" w:rsidTr="00567036">
        <w:tc>
          <w:tcPr>
            <w:tcW w:w="1243" w:type="dxa"/>
            <w:vMerge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Т.В.</w:t>
            </w:r>
          </w:p>
        </w:tc>
        <w:tc>
          <w:tcPr>
            <w:tcW w:w="2284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151" w:rsidTr="00567036">
        <w:tc>
          <w:tcPr>
            <w:tcW w:w="1243" w:type="dxa"/>
            <w:vMerge/>
          </w:tcPr>
          <w:p w:rsidR="00AD3151" w:rsidRDefault="00AD3151" w:rsidP="00B6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84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2095" w:type="dxa"/>
          </w:tcPr>
          <w:p w:rsidR="00AD3151" w:rsidRDefault="00AD3151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91" w:type="dxa"/>
          </w:tcPr>
          <w:p w:rsidR="00AD3151" w:rsidRDefault="00AD3151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3D" w:rsidRDefault="00B63B3D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Default="00D50DB0" w:rsidP="00AD3151">
      <w:pPr>
        <w:jc w:val="right"/>
        <w:rPr>
          <w:rFonts w:ascii="Times New Roman" w:hAnsi="Times New Roman" w:cs="Times New Roman"/>
          <w:sz w:val="24"/>
          <w:szCs w:val="24"/>
        </w:rPr>
      </w:pPr>
      <w:r w:rsidRPr="00B83886">
        <w:rPr>
          <w:rFonts w:ascii="Times New Roman" w:hAnsi="Times New Roman" w:cs="Times New Roman"/>
          <w:sz w:val="24"/>
          <w:szCs w:val="24"/>
        </w:rPr>
        <w:t>Директор школы:_________</w:t>
      </w:r>
      <w:r w:rsidR="00AD3151">
        <w:rPr>
          <w:rFonts w:ascii="Times New Roman" w:hAnsi="Times New Roman" w:cs="Times New Roman"/>
          <w:sz w:val="24"/>
          <w:szCs w:val="24"/>
        </w:rPr>
        <w:t xml:space="preserve"> О.М </w:t>
      </w:r>
      <w:proofErr w:type="spellStart"/>
      <w:r w:rsidR="00AD3151">
        <w:rPr>
          <w:rFonts w:ascii="Times New Roman" w:hAnsi="Times New Roman" w:cs="Times New Roman"/>
          <w:sz w:val="24"/>
          <w:szCs w:val="24"/>
        </w:rPr>
        <w:t>Бодылева</w:t>
      </w:r>
      <w:proofErr w:type="spellEnd"/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Pr="00D50DB0" w:rsidRDefault="00D50DB0" w:rsidP="00D50DB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0DB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D50DB0" w:rsidRDefault="00D50DB0" w:rsidP="00D50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прохождения повышения квалификации педагогами                                                      МКОУ «Лемешкинская СОШ» с 2015 по 2020 годы</w:t>
      </w:r>
    </w:p>
    <w:tbl>
      <w:tblPr>
        <w:tblStyle w:val="a4"/>
        <w:tblW w:w="0" w:type="auto"/>
        <w:tblInd w:w="1101" w:type="dxa"/>
        <w:tblLook w:val="04A0"/>
      </w:tblPr>
      <w:tblGrid>
        <w:gridCol w:w="1627"/>
        <w:gridCol w:w="3050"/>
        <w:gridCol w:w="4253"/>
      </w:tblGrid>
      <w:tr w:rsidR="00C63B5A" w:rsidTr="00422C90">
        <w:tc>
          <w:tcPr>
            <w:tcW w:w="1627" w:type="dxa"/>
          </w:tcPr>
          <w:p w:rsidR="00C63B5A" w:rsidRDefault="00C63B5A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050" w:type="dxa"/>
          </w:tcPr>
          <w:p w:rsidR="00C63B5A" w:rsidRDefault="00C63B5A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:rsidR="00C63B5A" w:rsidRDefault="00C63B5A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422C90" w:rsidTr="00422C90">
        <w:tc>
          <w:tcPr>
            <w:tcW w:w="1627" w:type="dxa"/>
            <w:vMerge w:val="restart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музыка, педагог-психолог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И.Е.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422C90" w:rsidTr="00422C90">
        <w:tc>
          <w:tcPr>
            <w:tcW w:w="1627" w:type="dxa"/>
            <w:vMerge w:val="restart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050" w:type="dxa"/>
          </w:tcPr>
          <w:p w:rsidR="00422C90" w:rsidRDefault="00357F66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С.К.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357F66">
              <w:rPr>
                <w:rFonts w:ascii="Times New Roman" w:hAnsi="Times New Roman" w:cs="Times New Roman"/>
                <w:sz w:val="24"/>
                <w:szCs w:val="24"/>
              </w:rPr>
              <w:t>, ФГОС НОО для детей с ОВЗ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Лемешкина Н.А.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Бодылева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</w:tc>
        <w:tc>
          <w:tcPr>
            <w:tcW w:w="4253" w:type="dxa"/>
          </w:tcPr>
          <w:p w:rsidR="00422C90" w:rsidRPr="00422C90" w:rsidRDefault="00422C90" w:rsidP="00C6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Математика, информатика и ИКТ </w:t>
            </w:r>
          </w:p>
        </w:tc>
      </w:tr>
      <w:tr w:rsidR="00975F27" w:rsidTr="00422C90">
        <w:tc>
          <w:tcPr>
            <w:tcW w:w="1627" w:type="dxa"/>
            <w:vMerge/>
          </w:tcPr>
          <w:p w:rsidR="00975F27" w:rsidRDefault="00975F27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75F27" w:rsidRPr="00422C90" w:rsidRDefault="00975F27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Бодылева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О.М.</w:t>
            </w:r>
          </w:p>
        </w:tc>
        <w:tc>
          <w:tcPr>
            <w:tcW w:w="4253" w:type="dxa"/>
          </w:tcPr>
          <w:p w:rsidR="00975F27" w:rsidRPr="00422C90" w:rsidRDefault="00975F27" w:rsidP="00C63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Лемешкина И.Е.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и химия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Лемешкин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А.П.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и технология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Решетняк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Бессараб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Меженская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и обществознание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Староверова</w:t>
            </w:r>
            <w:proofErr w:type="spellEnd"/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422C90" w:rsidRP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422C90" w:rsidTr="00422C90">
        <w:tc>
          <w:tcPr>
            <w:tcW w:w="1627" w:type="dxa"/>
            <w:vMerge w:val="restart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050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Щербина Е.А.</w:t>
            </w:r>
          </w:p>
        </w:tc>
        <w:tc>
          <w:tcPr>
            <w:tcW w:w="4253" w:type="dxa"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422C90" w:rsidTr="00422C90">
        <w:tc>
          <w:tcPr>
            <w:tcW w:w="1627" w:type="dxa"/>
            <w:vMerge/>
          </w:tcPr>
          <w:p w:rsidR="00422C90" w:rsidRDefault="00422C9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422C90" w:rsidRPr="00EA6E18" w:rsidRDefault="00EA6E18" w:rsidP="0042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sz w:val="24"/>
                <w:szCs w:val="24"/>
              </w:rPr>
              <w:t>Орлова Н.Н</w:t>
            </w:r>
          </w:p>
        </w:tc>
        <w:tc>
          <w:tcPr>
            <w:tcW w:w="4253" w:type="dxa"/>
          </w:tcPr>
          <w:p w:rsidR="00422C90" w:rsidRP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A6E18" w:rsidTr="00422C90">
        <w:tc>
          <w:tcPr>
            <w:tcW w:w="1627" w:type="dxa"/>
            <w:vMerge w:val="restart"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050" w:type="dxa"/>
          </w:tcPr>
          <w:p w:rsidR="00EA6E18" w:rsidRDefault="00EA6E18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Пикельгаупт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4253" w:type="dxa"/>
          </w:tcPr>
          <w:p w:rsidR="00EA6E18" w:rsidRDefault="00EA6E18" w:rsidP="00422C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литература, ОБЖ</w:t>
            </w:r>
          </w:p>
        </w:tc>
      </w:tr>
      <w:tr w:rsidR="00EA6E18" w:rsidTr="00422C90">
        <w:tc>
          <w:tcPr>
            <w:tcW w:w="1627" w:type="dxa"/>
            <w:vMerge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4253" w:type="dxa"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EA6E18" w:rsidTr="00422C90">
        <w:tc>
          <w:tcPr>
            <w:tcW w:w="1627" w:type="dxa"/>
            <w:vMerge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253" w:type="dxa"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EA6E18" w:rsidTr="00422C90">
        <w:tc>
          <w:tcPr>
            <w:tcW w:w="1627" w:type="dxa"/>
            <w:vMerge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A6E18" w:rsidRPr="00EA6E18" w:rsidRDefault="00EA6E18" w:rsidP="0090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 Т.</w:t>
            </w:r>
            <w:proofErr w:type="gramStart"/>
            <w:r w:rsidRPr="00EA6E1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53" w:type="dxa"/>
          </w:tcPr>
          <w:p w:rsidR="00EA6E18" w:rsidRPr="00EA6E18" w:rsidRDefault="00EA6E18" w:rsidP="00901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A6E18" w:rsidTr="00422C90">
        <w:tc>
          <w:tcPr>
            <w:tcW w:w="1627" w:type="dxa"/>
            <w:vMerge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Бессараб</w:t>
            </w:r>
            <w:proofErr w:type="spellEnd"/>
            <w:r w:rsidRPr="00EA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4253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и литература</w:t>
            </w:r>
          </w:p>
        </w:tc>
      </w:tr>
      <w:tr w:rsidR="00EA6E18" w:rsidTr="00422C90">
        <w:tc>
          <w:tcPr>
            <w:tcW w:w="1627" w:type="dxa"/>
            <w:vMerge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18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A6E18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253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A6E18" w:rsidTr="00422C90">
        <w:tc>
          <w:tcPr>
            <w:tcW w:w="1627" w:type="dxa"/>
            <w:vMerge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E18">
              <w:rPr>
                <w:rFonts w:ascii="Times New Roman" w:hAnsi="Times New Roman" w:cs="Times New Roman"/>
                <w:sz w:val="24"/>
                <w:szCs w:val="24"/>
              </w:rPr>
              <w:t>Хоц</w:t>
            </w:r>
            <w:proofErr w:type="spellEnd"/>
            <w:r w:rsidRPr="00EA6E18"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</w:p>
        </w:tc>
        <w:tc>
          <w:tcPr>
            <w:tcW w:w="4253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A6E18" w:rsidTr="00422C90">
        <w:tc>
          <w:tcPr>
            <w:tcW w:w="1627" w:type="dxa"/>
            <w:vMerge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A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Решетняк</w:t>
            </w:r>
            <w:proofErr w:type="spellEnd"/>
            <w:r w:rsidRPr="00EA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</w:t>
            </w:r>
          </w:p>
        </w:tc>
        <w:tc>
          <w:tcPr>
            <w:tcW w:w="4253" w:type="dxa"/>
          </w:tcPr>
          <w:p w:rsidR="00EA6E18" w:rsidRPr="00EA6E18" w:rsidRDefault="00EA6E18" w:rsidP="006D54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E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иностранного языка</w:t>
            </w:r>
          </w:p>
        </w:tc>
      </w:tr>
      <w:tr w:rsidR="00EA6E18" w:rsidTr="00422C90">
        <w:tc>
          <w:tcPr>
            <w:tcW w:w="1627" w:type="dxa"/>
          </w:tcPr>
          <w:p w:rsidR="00EA6E18" w:rsidRDefault="00EA6E18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3050" w:type="dxa"/>
          </w:tcPr>
          <w:p w:rsidR="00EA6E18" w:rsidRPr="00E46C30" w:rsidRDefault="00E46C30" w:rsidP="00901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C30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E46C30">
              <w:rPr>
                <w:rFonts w:ascii="Times New Roman" w:hAnsi="Times New Roman" w:cs="Times New Roman"/>
                <w:sz w:val="24"/>
                <w:szCs w:val="24"/>
              </w:rPr>
              <w:t xml:space="preserve">   Ю.И</w:t>
            </w:r>
          </w:p>
        </w:tc>
        <w:tc>
          <w:tcPr>
            <w:tcW w:w="4253" w:type="dxa"/>
          </w:tcPr>
          <w:p w:rsidR="00EA6E18" w:rsidRPr="005429EC" w:rsidRDefault="00E46C30" w:rsidP="00901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физической культуры</w:t>
            </w:r>
          </w:p>
        </w:tc>
      </w:tr>
    </w:tbl>
    <w:p w:rsidR="00EA6E18" w:rsidRDefault="00EA6E18" w:rsidP="005429EC">
      <w:pPr>
        <w:jc w:val="both"/>
        <w:rPr>
          <w:rFonts w:ascii="Times New Roman" w:hAnsi="Times New Roman" w:cs="Times New Roman"/>
        </w:rPr>
      </w:pPr>
    </w:p>
    <w:p w:rsidR="00EA6E18" w:rsidRDefault="00EA6E18" w:rsidP="005429EC">
      <w:pPr>
        <w:jc w:val="both"/>
        <w:rPr>
          <w:rFonts w:ascii="Times New Roman" w:hAnsi="Times New Roman" w:cs="Times New Roman"/>
        </w:rPr>
      </w:pPr>
    </w:p>
    <w:p w:rsidR="00D50DB0" w:rsidRDefault="005429EC" w:rsidP="005429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429EC">
        <w:rPr>
          <w:rFonts w:ascii="Times New Roman" w:hAnsi="Times New Roman" w:cs="Times New Roman"/>
        </w:rPr>
        <w:t xml:space="preserve">римечание: </w:t>
      </w:r>
      <w:r>
        <w:rPr>
          <w:rFonts w:ascii="Times New Roman" w:hAnsi="Times New Roman" w:cs="Times New Roman"/>
        </w:rPr>
        <w:t>курсивом выделены курсы по ФГОС СОО</w:t>
      </w:r>
    </w:p>
    <w:p w:rsidR="00D50DB0" w:rsidRDefault="005429EC" w:rsidP="005429EC">
      <w:pPr>
        <w:jc w:val="right"/>
        <w:rPr>
          <w:rFonts w:ascii="Times New Roman" w:hAnsi="Times New Roman" w:cs="Times New Roman"/>
          <w:sz w:val="24"/>
          <w:szCs w:val="24"/>
        </w:rPr>
        <w:sectPr w:rsidR="00D50DB0" w:rsidSect="00D50DB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школы:_____________О.М.Бодылева</w:t>
      </w:r>
      <w:proofErr w:type="spellEnd"/>
    </w:p>
    <w:p w:rsidR="00D50DB0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DB0" w:rsidRPr="00B63B3D" w:rsidRDefault="00D50DB0" w:rsidP="00B63B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0DB0" w:rsidRPr="00B63B3D" w:rsidSect="00B50B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8C5"/>
    <w:multiLevelType w:val="hybridMultilevel"/>
    <w:tmpl w:val="82546244"/>
    <w:lvl w:ilvl="0" w:tplc="40D2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DD"/>
    <w:rsid w:val="000332CE"/>
    <w:rsid w:val="000358BA"/>
    <w:rsid w:val="00055CBB"/>
    <w:rsid w:val="000567E3"/>
    <w:rsid w:val="000D65D5"/>
    <w:rsid w:val="000F77AC"/>
    <w:rsid w:val="00166821"/>
    <w:rsid w:val="001D0CD4"/>
    <w:rsid w:val="00312C29"/>
    <w:rsid w:val="00323346"/>
    <w:rsid w:val="00357F66"/>
    <w:rsid w:val="00365241"/>
    <w:rsid w:val="00422C90"/>
    <w:rsid w:val="0049442C"/>
    <w:rsid w:val="005268AC"/>
    <w:rsid w:val="005429EC"/>
    <w:rsid w:val="00554BE8"/>
    <w:rsid w:val="00567036"/>
    <w:rsid w:val="0058275F"/>
    <w:rsid w:val="005B5F38"/>
    <w:rsid w:val="005E6D72"/>
    <w:rsid w:val="00613151"/>
    <w:rsid w:val="00650F43"/>
    <w:rsid w:val="006A6DE3"/>
    <w:rsid w:val="006C3DB8"/>
    <w:rsid w:val="007223FA"/>
    <w:rsid w:val="00761A0D"/>
    <w:rsid w:val="007A32AD"/>
    <w:rsid w:val="007B6351"/>
    <w:rsid w:val="007E7BF8"/>
    <w:rsid w:val="00811032"/>
    <w:rsid w:val="00831661"/>
    <w:rsid w:val="008D7F8A"/>
    <w:rsid w:val="009373FF"/>
    <w:rsid w:val="00954418"/>
    <w:rsid w:val="00975F27"/>
    <w:rsid w:val="009B31A5"/>
    <w:rsid w:val="009C4EDD"/>
    <w:rsid w:val="009E6D4A"/>
    <w:rsid w:val="00A22116"/>
    <w:rsid w:val="00A51EF5"/>
    <w:rsid w:val="00A928AE"/>
    <w:rsid w:val="00A975CD"/>
    <w:rsid w:val="00AA04AB"/>
    <w:rsid w:val="00AC2596"/>
    <w:rsid w:val="00AD3151"/>
    <w:rsid w:val="00B00A52"/>
    <w:rsid w:val="00B34A8D"/>
    <w:rsid w:val="00B50B42"/>
    <w:rsid w:val="00B63B3D"/>
    <w:rsid w:val="00B83886"/>
    <w:rsid w:val="00B85483"/>
    <w:rsid w:val="00B93589"/>
    <w:rsid w:val="00BA0B75"/>
    <w:rsid w:val="00BD3EAD"/>
    <w:rsid w:val="00C12DFB"/>
    <w:rsid w:val="00C15B93"/>
    <w:rsid w:val="00C30ABC"/>
    <w:rsid w:val="00C63B5A"/>
    <w:rsid w:val="00C82C1B"/>
    <w:rsid w:val="00C85E5F"/>
    <w:rsid w:val="00CC3DFC"/>
    <w:rsid w:val="00CC6238"/>
    <w:rsid w:val="00D50DB0"/>
    <w:rsid w:val="00DA054C"/>
    <w:rsid w:val="00E04C91"/>
    <w:rsid w:val="00E45149"/>
    <w:rsid w:val="00E46C30"/>
    <w:rsid w:val="00EA6E18"/>
    <w:rsid w:val="00ED554C"/>
    <w:rsid w:val="00EE040F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2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0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954418"/>
  </w:style>
  <w:style w:type="paragraph" w:styleId="a5">
    <w:name w:val="List Paragraph"/>
    <w:basedOn w:val="a"/>
    <w:uiPriority w:val="34"/>
    <w:qFormat/>
    <w:rsid w:val="00CC3DF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601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0940142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7384">
          <w:marLeft w:val="-255"/>
          <w:marRight w:val="-255"/>
          <w:marTop w:val="30"/>
          <w:marBottom w:val="30"/>
          <w:divBdr>
            <w:top w:val="single" w:sz="6" w:space="5" w:color="FFFFFF"/>
            <w:left w:val="single" w:sz="6" w:space="13" w:color="FFFFFF"/>
            <w:bottom w:val="single" w:sz="6" w:space="5" w:color="FFFFFF"/>
            <w:right w:val="single" w:sz="6" w:space="13" w:color="FFFFFF"/>
          </w:divBdr>
          <w:divsChild>
            <w:div w:id="16786582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Директор</cp:lastModifiedBy>
  <cp:revision>11</cp:revision>
  <cp:lastPrinted>2018-12-24T10:44:00Z</cp:lastPrinted>
  <dcterms:created xsi:type="dcterms:W3CDTF">2018-12-13T06:40:00Z</dcterms:created>
  <dcterms:modified xsi:type="dcterms:W3CDTF">2018-12-24T10:56:00Z</dcterms:modified>
</cp:coreProperties>
</file>