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27" w:rsidRDefault="001A5127">
      <w:bookmarkStart w:id="0" w:name="_GoBack"/>
      <w:bookmarkEnd w:id="0"/>
    </w:p>
    <w:p w:rsidR="001A5127" w:rsidRDefault="00CA699D">
      <w:r>
        <w:rPr>
          <w:noProof/>
          <w:lang w:eastAsia="ru-RU"/>
        </w:rPr>
        <w:pict>
          <v:group id="Группа 2" o:spid="_x0000_s1026" style="position:absolute;margin-left:0;margin-top:0;width:798.2pt;height:563.9pt;z-index:251658240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A2cQA&#10;AADaAAAADwAAAGRycy9kb3ducmV2LnhtbESPQWvCQBSE70L/w/IKvYhu2orY1E0IgZTgRUxb6PGR&#10;fU1Cs29DdtX477uC4HGYmW+YbTqZXpxodJ1lBc/LCARxbXXHjYKvz2KxAeE8ssbeMim4kIM0eZht&#10;Mdb2zAc6Vb4RAcIuRgWt90MspatbMuiWdiAO3q8dDfogx0bqEc8Bbnr5EkVrabDjsNDiQHlL9V91&#10;NAoKPr5l2c/uo9jX9ju/zG2+Kkulnh6n7B2Ep8nfw7d2qRW8wvVKuAE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QNnEAAAA2gAAAA8AAAAAAAAAAAAAAAAAmAIAAGRycy9k&#10;b3ducmV2LnhtbFBLBQYAAAAABAAEAPUAAACJAwAAAAA=&#10;" fillcolor="#f1efe6" strokecolor="white" strokeweight="1pt">
                <v:fill color2="#575131" rotate="t" focusposition=".5,.5" focussize="" focus="100%" type="gradientRadial"/>
              </v:rect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C0MIA&#10;AADaAAAADwAAAGRycy9kb3ducmV2LnhtbESPQWvCQBSE7wX/w/IEb3VjLCLRVcRS7dUoirdH9pkN&#10;Zt+G7Brjv+8WCj0OM/MNs1z3thYdtb5yrGAyTkAQF05XXCo4Hb/e5yB8QNZYOyYFL/KwXg3elphp&#10;9+QDdXkoRYSwz1CBCaHJpPSFIYt+7Bri6N1cazFE2ZZSt/iMcFvLNElm0mLFccFgQ1tDxT1/WAW7&#10;633XzOhwlen+3H2m00v+MBelRsN+swARqA//4b/2t1bwAb9X4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ULQwgAAANoAAAAPAAAAAAAAAAAAAAAAAJgCAABkcnMvZG93&#10;bnJldi54bWxQSwUGAAAAAAQABAD1AAAAhwMAAAAA&#10;" fillcolor="gray" strokecolor="white" strokeweight="1pt">
                <v:shadow color="#d8d8d8" offset="3pt,3pt"/>
                <v:textbox inset="18pt,108pt,36pt">
                  <w:txbxContent>
                    <w:p w:rsidR="001A5127" w:rsidRPr="00DF49D3" w:rsidRDefault="001A5127">
                      <w:pPr>
                        <w:pStyle w:val="a3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DF49D3">
                        <w:rPr>
                          <w:color w:val="FFFFFF"/>
                          <w:sz w:val="80"/>
                          <w:szCs w:val="80"/>
                        </w:rPr>
                        <w:t>О бесплатной юридической помощи на территории Волгоградской области</w:t>
                      </w: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usMQA&#10;AADaAAAADwAAAGRycy9kb3ducmV2LnhtbESPQWsCMRSE70L/Q3gFb262LV3KapRSEAqCoFWot+fm&#10;mSzdvKybVLf+elMQPA4z8w0zmfWuESfqQu1ZwVOWgyCuvK7ZKNh8zUdvIEJE1th4JgV/FGA2fRhM&#10;sNT+zCs6raMRCcKhRAU2xraUMlSWHIbMt8TJO/jOYUyyM1J3eE5w18jnPC+kw5rTgsWWPixVP+tf&#10;p2C3f52/2IUxx8L1i3y7xNX35ajU8LF/H4OI1Md7+Nb+1AoK+L+Sb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7rDEAAAA2g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PGMIA&#10;AADaAAAADwAAAGRycy9kb3ducmV2LnhtbESPT4vCMBTE7wt+h/AEb2vqH1apRhFhWcW9WD14fDTP&#10;tti8lCTW7rffCILHYWZ+wyzXnalFS85XlhWMhgkI4tzqigsF59P35xyED8gaa8uk4I88rFe9jyWm&#10;2j74SG0WChEh7FNUUIbQpFL6vCSDfmgb4uhdrTMYonSF1A4fEW5qOU6SL2mw4rhQYkPbkvJbdjcK&#10;TpMq5x97n1xmh+mva/fXzG+lUoN+t1mACNSFd/jV3mkFM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A8YwgAAANoAAAAPAAAAAAAAAAAAAAAAAJgCAABkcnMvZG93&#10;bnJldi54bWxQSwUGAAAAAAQABAD1AAAAhwMAAAAA&#10;" fillcolor="#b8cce4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fWcEA&#10;AADaAAAADwAAAGRycy9kb3ducmV2LnhtbERPTWsCMRC9C/0PYQreutkqFVmNUgRBEAStQnsbN9Nk&#10;6WaybqKu/fXmIHh8vO/pvHO1uFAbKs8K3rMcBHHpdcVGwf5r+TYGESKyxtozKbhRgPnspTfFQvsr&#10;b+myi0akEA4FKrAxNoWUobTkMGS+IU7cr28dxgRbI3WL1xTuajnI85F0WHFqsNjQwlL5tzs7BT/H&#10;j+XQro05jVy3zg8b3H7/n5Tqv3afExCRuvgUP9wrrSBtTVfSD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31nBAAAA2gAAAA8AAAAAAAAAAAAAAAAAmAIAAGRycy9kb3du&#10;cmV2LnhtbFBLBQYAAAAABAAEAPUAAACGAwAAAAA=&#10;" fillcolor="#95b3d7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+8cIA&#10;AADaAAAADwAAAGRycy9kb3ducmV2LnhtbESPQWvCQBSE70L/w/IEb7qxiq2pqxShqOilsQePj+wz&#10;Cc2+DbtrjP/eFQSPw8x8wyxWnalFS85XlhWMRwkI4tzqigsFf8ef4ScIH5A11pZJwY08rJZvvQWm&#10;2l75l9osFCJC2KeooAyhSaX0eUkG/cg2xNE7W2cwROkKqR1eI9zU8j1JZtJgxXGhxIbWJeX/2cUo&#10;OE6qnDf2Mjl97KcH1+7OmV9LpQb97vsLRKAuvMLP9lYrmMPjSr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z7xwgAAANoAAAAPAAAAAAAAAAAAAAAAAJgCAABkcnMvZG93&#10;bnJldi54bWxQSwUGAAAAAAQABAD1AAAAhwMAAAAA&#10;" fillcolor="#b8cce4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2R8QA&#10;AADbAAAADwAAAGRycy9kb3ducmV2LnhtbESPQWvCQBCF7wX/wzKCt7qxllpSVxGhWLEXo4ceh+yY&#10;hGZnw+4a03/vHAreZnhv3vtmuR5cq3oKsfFsYDbNQBGX3jZcGTifPp/fQcWEbLH1TAb+KMJ6NXpa&#10;Ym79jY/UF6lSEsIxRwN1Sl2udSxrchinviMW7eKDwyRrqLQNeJNw1+qXLHvTDhuWhho72tZU/hZX&#10;Z+A0b0re+ev8Z3F4/Q79/lLErTZmMh42H6ASDelh/r/+so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dkfEAAAA2wAAAA8AAAAAAAAAAAAAAAAAmAIAAGRycy9k&#10;b3ducmV2LnhtbFBLBQYAAAAABAAEAPUAAACJAwAAAAA=&#10;" fillcolor="#b8cce4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T3MAA&#10;AADbAAAADwAAAGRycy9kb3ducmV2LnhtbERPS4vCMBC+L/gfwgje1tQHq1SjiLCs4l6sHjwOzdgW&#10;m0lJYu3++40geJuP7znLdWdq0ZLzlWUFo2ECgji3uuJCwfn0/TkH4QOyxtoyKfgjD+tV72OJqbYP&#10;PlKbhULEEPYpKihDaFIpfV6SQT+0DXHkrtYZDBG6QmqHjxhuajlOki9psOLYUGJD25LyW3Y3Ck6T&#10;Kucfe59cZofpr2v318xvpVKDfrdZgAjUhbf45d7pOH8E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3T3MAAAADbAAAADwAAAAAAAAAAAAAAAACYAgAAZHJzL2Rvd25y&#10;ZXYueG1sUEsFBgAAAAAEAAQA9QAAAIUDAAAAAA==&#10;" fillcolor="#b8cce4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<v:shadow color="#d8d8d8" offset="3pt,3pt"/>
                <v:textbox>
                  <w:txbxContent>
                    <w:p w:rsidR="001A5127" w:rsidRPr="00DF49D3" w:rsidRDefault="001A5127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DF49D3">
                        <w:rPr>
                          <w:color w:val="FFFFFF"/>
                          <w:sz w:val="52"/>
                          <w:szCs w:val="52"/>
                        </w:rPr>
                        <w:t>2016 год</w:t>
                      </w: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<v:fill opacity="52428f"/>
                <v:textbox inset=",0,,0">
                  <w:txbxContent>
                    <w:p w:rsidR="001A5127" w:rsidRPr="00DF49D3" w:rsidRDefault="001A512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  <w:r w:rsidRPr="00DF49D3">
                        <w:rPr>
                          <w:color w:val="FFFFFF"/>
                        </w:rPr>
                        <w:t>комитет  по обеспечению деятельности мировых судей волгоградской области</w:t>
                      </w:r>
                    </w:p>
                    <w:p w:rsidR="001A5127" w:rsidRPr="00DF49D3" w:rsidRDefault="001A512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  <w:r w:rsidRPr="00DF49D3">
                        <w:rPr>
                          <w:color w:val="FFFFFF"/>
                        </w:rPr>
                        <w:t>2016 год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1A5127" w:rsidRPr="003B5C97" w:rsidRDefault="001A5127" w:rsidP="003B5C97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 w:rsidRPr="003B5C97">
        <w:rPr>
          <w:rFonts w:ascii="Times New Roman" w:hAnsi="Times New Roman"/>
          <w:b/>
        </w:rPr>
        <w:lastRenderedPageBreak/>
        <w:t>Б</w:t>
      </w:r>
      <w:r w:rsidRPr="003B5C97">
        <w:rPr>
          <w:rFonts w:ascii="Times New Roman" w:hAnsi="Times New Roman"/>
          <w:b/>
          <w:sz w:val="24"/>
          <w:szCs w:val="24"/>
        </w:rPr>
        <w:t>есплатная юридическая помощь на территории Волгоградской области</w:t>
      </w:r>
    </w:p>
    <w:p w:rsidR="001A5127" w:rsidRDefault="001A5127" w:rsidP="003B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27" w:rsidRDefault="001A5127" w:rsidP="003B5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A8B">
        <w:rPr>
          <w:rFonts w:ascii="Times New Roman" w:hAnsi="Times New Roman"/>
          <w:sz w:val="24"/>
          <w:szCs w:val="24"/>
        </w:rPr>
        <w:t>В соответствии с Законом</w:t>
      </w:r>
      <w:r>
        <w:rPr>
          <w:rFonts w:ascii="Times New Roman" w:hAnsi="Times New Roman"/>
          <w:sz w:val="24"/>
          <w:szCs w:val="24"/>
        </w:rPr>
        <w:t xml:space="preserve"> Волгоградской области "О бесплатной юридической помощи на территории Волгоградской области"</w:t>
      </w:r>
      <w:r w:rsidRPr="00945A8B">
        <w:rPr>
          <w:rFonts w:ascii="Times New Roman" w:hAnsi="Times New Roman"/>
          <w:sz w:val="24"/>
          <w:szCs w:val="24"/>
        </w:rPr>
        <w:t xml:space="preserve"> право на получение бесплатной юридической помощи им</w:t>
      </w:r>
      <w:r>
        <w:rPr>
          <w:rFonts w:ascii="Times New Roman" w:hAnsi="Times New Roman"/>
          <w:sz w:val="24"/>
          <w:szCs w:val="24"/>
        </w:rPr>
        <w:t>еют следующие категории граждан, при предоставлении необходимых документов:</w:t>
      </w:r>
    </w:p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8741"/>
      </w:tblGrid>
      <w:tr w:rsidR="001A5127" w:rsidRPr="00DF49D3" w:rsidTr="003B5C97">
        <w:tc>
          <w:tcPr>
            <w:tcW w:w="6487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Документы, необходимые для получения бесплатной юридической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5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среднедушевом доходе семьи (одиноко проживающего гражданина) для получения бесплатной юридической помощи, выданная центром социальной защиты населения по месту жительства гражданина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инвалиды I и II группы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справки федерального учреждения медико-социальной экспертизы об установлении инвалидности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</w:t>
            </w:r>
            <w:proofErr w:type="gramStart"/>
            <w:r w:rsidRPr="00DF49D3">
              <w:rPr>
                <w:sz w:val="24"/>
                <w:szCs w:val="24"/>
              </w:rPr>
              <w:t xml:space="preserve">Документ, подтверждающий соответствующий статус, выданный органом опеки и попечительства по месту жительства (пребывания) ребенка, либо свидетельство о рождении ребенка и свидетельство о смерти родителей, либо копия вступившего в законную силу решения суда о лишении родителей родительских прав (об ограничении в родительских правах), признании родителей </w:t>
            </w:r>
            <w:r w:rsidRPr="00DF49D3">
              <w:rPr>
                <w:sz w:val="24"/>
                <w:szCs w:val="24"/>
              </w:rPr>
              <w:lastRenderedPageBreak/>
              <w:t>недееспособными (ограниченно дееспособными), безвестно отсутствующими или умершими, либо справка о нахождении родителей в местах содержания под</w:t>
            </w:r>
            <w:proofErr w:type="gramEnd"/>
            <w:r w:rsidRPr="00DF49D3">
              <w:rPr>
                <w:sz w:val="24"/>
                <w:szCs w:val="24"/>
              </w:rPr>
              <w:t xml:space="preserve"> </w:t>
            </w:r>
            <w:proofErr w:type="gramStart"/>
            <w:r w:rsidRPr="00DF49D3">
              <w:rPr>
                <w:sz w:val="24"/>
                <w:szCs w:val="24"/>
              </w:rPr>
              <w:t>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 (препятствующем воспитанию своих детей), выданное медицинской организацией, либо копия вступившего в законную силу решения суда об установлении факта оставления ребенка без попечения родителей, либо справка органов внутренних дел о том, что место нахождения</w:t>
            </w:r>
            <w:proofErr w:type="gramEnd"/>
            <w:r w:rsidRPr="00DF49D3">
              <w:rPr>
                <w:sz w:val="24"/>
                <w:szCs w:val="24"/>
              </w:rPr>
              <w:t xml:space="preserve"> разыскиваемых родителей не установлено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5) лица,  желающие  принять  на  воспитание  в  свою  семью ребенка, оставшегося  без  попечения  родителей,  если  они  обращаются за оказанием бесплатной  юридической помощи по вопросам, связанным с устройством ребенка на воспитание в семью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9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усыновители,   если   они   обращаются  за  оказанием  бесплатной юридической 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0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свидетельства об усыновлении ребенка либо копия вступившего в законную силу решения суда об усыновлении ребенка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7) граждане, имеющие право на бесплатную юридическую помощь в соответствии с Федеральным законом от 02 августа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122-ФЗ "О социальном обслуживании граждан пожилого возраста и инвалидов"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1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проживании в стационарном учреждении социального обслуживания, выданная этим учреждением, копия справки федерального учреждения медико-социальной экспертизы об установлении инвалидности (для инвалидов)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2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 граждане, имеющие право на бесплатную юридическую помощь в соответствии с Законом Российской Федерации от 02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3185-1 "О психиатрической помощи и гарантиях прав граждан при ее оказании"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3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учреждения, оказывающего гражданину психиатрическую помощь, либо выписку из медицинских документов, подтверждающих оказание гражданину в настоящее время психиатрической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4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11) граждане, пострадавшие в результате чрезвычайной ситуации: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) граждане, здоровью которых причинен вред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е) граждане, лишившиеся жилого помещения либо утратившие полностью или частично иное имущество либо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в результате чрезвычайной ситуации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5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а)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заключении брака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б)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в)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F49D3">
              <w:rPr>
                <w:sz w:val="24"/>
                <w:szCs w:val="24"/>
              </w:rPr>
              <w:t xml:space="preserve">г) свидетельство о смерти лица, погибшего (умершего) в результате чрезвычайной </w:t>
            </w:r>
            <w:r w:rsidRPr="00DF49D3">
              <w:rPr>
                <w:sz w:val="24"/>
                <w:szCs w:val="24"/>
              </w:rPr>
              <w:lastRenderedPageBreak/>
              <w:t>ситуации, акт судебно-медицинской экспертизы либо постановление об отказе в возбуждении уголовного дела (прекращении производства по делу), копию вступившего в законную силу решения суда об установлении факта нахождения на иждивении либо документ, подтверждающий нахождение на полном содержании погибшего (умершего) в результате чрезвычайной ситуации или получение от него помощи, которая была постоянным</w:t>
            </w:r>
            <w:proofErr w:type="gramEnd"/>
            <w:r w:rsidRPr="00DF49D3">
              <w:rPr>
                <w:sz w:val="24"/>
                <w:szCs w:val="24"/>
              </w:rPr>
              <w:t xml:space="preserve"> и основным источником сре</w:t>
            </w:r>
            <w:proofErr w:type="gramStart"/>
            <w:r w:rsidRPr="00DF49D3">
              <w:rPr>
                <w:sz w:val="24"/>
                <w:szCs w:val="24"/>
              </w:rPr>
              <w:t>дств к с</w:t>
            </w:r>
            <w:proofErr w:type="gramEnd"/>
            <w:r w:rsidRPr="00DF49D3">
              <w:rPr>
                <w:sz w:val="24"/>
                <w:szCs w:val="24"/>
              </w:rPr>
              <w:t>уществованию, иные документы, подтверждающие факт нахождения на иждивении, предусмотренные законодательством Российской Федерации;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DF49D3">
              <w:rPr>
                <w:sz w:val="24"/>
                <w:szCs w:val="24"/>
              </w:rPr>
              <w:t>д</w:t>
            </w:r>
            <w:proofErr w:type="spellEnd"/>
            <w:r w:rsidRPr="00DF49D3">
              <w:rPr>
                <w:sz w:val="24"/>
                <w:szCs w:val="24"/>
              </w:rPr>
              <w:t>) справка, заключение или иной документ, подтверждающий причинение вреда здоровью в результате чрезвычайной ситуации, выданный медицинской организацией, и документы, подтверждающие факт наступления чрезвычайной ситуации (справка органа местного самоуправления, акты, справки уполномоченных органов по делам гражданской обороны и чрезвычайным ситуациям);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е) справка органа местного самоуправления, акты, справки уполномоченных органов по делам гражданской обороны и чрезвычайным ситуациям о повреждении или утрате жилого помещения, иного имущества либо документов в результате чрезвычайной ситуации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12) неработающие пенсионеры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пенсионного удостоверения и копию трудовой книжки либо иной документ, подтверждающий отсутствие у гражданина доходов, получаемых в результате исполнения им трудовых отношений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члены многодетных семей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14) граждане, сообщающие о фактах коррупции, а также в случаях нарушения законных прав и интересов граждан в связи с такими сообщениями 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</w:tc>
      </w:tr>
    </w:tbl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CB9">
        <w:rPr>
          <w:rFonts w:ascii="Times New Roman" w:hAnsi="Times New Roman"/>
          <w:b/>
          <w:sz w:val="24"/>
          <w:szCs w:val="24"/>
        </w:rPr>
        <w:lastRenderedPageBreak/>
        <w:t>Виды бесплатной юридической помощи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4536"/>
        <w:gridCol w:w="4472"/>
      </w:tblGrid>
      <w:tr w:rsidR="001A5127" w:rsidRPr="00DF49D3" w:rsidTr="00DF49D3">
        <w:tc>
          <w:tcPr>
            <w:tcW w:w="2943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835" w:type="dxa"/>
            <w:vMerge w:val="restart"/>
          </w:tcPr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9008" w:type="dxa"/>
            <w:gridSpan w:val="2"/>
          </w:tcPr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в судах, государственных и муниципальных органах, организациях 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5142E5">
        <w:trPr>
          <w:trHeight w:val="276"/>
        </w:trPr>
        <w:tc>
          <w:tcPr>
            <w:tcW w:w="2943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при рассмотрении судами дел о:</w:t>
            </w:r>
          </w:p>
        </w:tc>
        <w:tc>
          <w:tcPr>
            <w:tcW w:w="4472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и ответчиками при рассмотрении             судами дел о:</w:t>
            </w:r>
          </w:p>
        </w:tc>
      </w:tr>
      <w:tr w:rsidR="001A5127" w:rsidRPr="00DF49D3" w:rsidTr="00754499">
        <w:tc>
          <w:tcPr>
            <w:tcW w:w="5778" w:type="dxa"/>
            <w:gridSpan w:val="2"/>
          </w:tcPr>
          <w:p w:rsidR="001A5127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Pr="00DF49D3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случаях:</w:t>
            </w:r>
          </w:p>
        </w:tc>
        <w:tc>
          <w:tcPr>
            <w:tcW w:w="4536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5778" w:type="dxa"/>
            <w:gridSpan w:val="2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отказ работодателя в заключени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11) установление   усыновления,   опеки    или   попечительства  над детьми-сиротами  и  детьми,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12) защита  прав и законных интересов детей-сирот и детей, оставшихся без  попечения  родителей, лиц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реабилитация граждан, пострадавших от политических репрессий;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14) ограничение дееспособности;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15) обжалование нарушений прав и свобод граждан при оказании психиатрической помощи;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16) медико-социальная экспертиза и реабилитация инвалидов;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17)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4536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1) о взыскании алиментов, об определении порядка общения с ребенком, определении места жительства ребенка, оспаривании отцовства (материнства), установлении отцовства, о лишении родительских прав, об ограничении родительских прав;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об  установлении усыновления, опеки или попечительства в отношении детей-сирот  и  детей,  оставшихся  без  попечения  родителей, о заключении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об  обеспечении  мер  государственной  поддержки  детям-инвалидам, детям-сиротам,  детям,  оставшимся  без попечения родителей, лицам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) по трудовым спорам;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по жалобам на неправильности в списках избирателей;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1)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2)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, если квартира, жилой дом или их части являются единственным жилым помещением гражданина и его семьи), расторжение и прекращение договора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3)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</w:tc>
      </w:tr>
      <w:tr w:rsidR="001A5127" w:rsidRPr="00DF49D3" w:rsidTr="00DF49D3"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судах, государственных и муниципальных органах, организациях,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являются:</w:t>
            </w:r>
          </w:p>
        </w:tc>
      </w:tr>
      <w:tr w:rsidR="001A5127" w:rsidRPr="00DF49D3" w:rsidTr="00DF49D3">
        <w:trPr>
          <w:trHeight w:val="1420"/>
        </w:trPr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гражданами, в отношении которых судом рассматривается заявление о признании их недееспособными;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гражданами, пострадавшими от политических репрессий, - по вопросам, связанным с реабилитацией;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1A5127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A5127" w:rsidRPr="00A86731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6731">
        <w:rPr>
          <w:rFonts w:ascii="Times New Roman" w:hAnsi="Times New Roman"/>
          <w:b/>
          <w:sz w:val="24"/>
          <w:szCs w:val="24"/>
        </w:rPr>
        <w:t>Куда можно обратиться за получением бесплатной юридической помощи</w:t>
      </w:r>
    </w:p>
    <w:p w:rsidR="001A5127" w:rsidRPr="003B5C97" w:rsidRDefault="001A51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4820"/>
        <w:gridCol w:w="7087"/>
      </w:tblGrid>
      <w:tr w:rsidR="001A5127" w:rsidRPr="00DF49D3" w:rsidTr="00DF49D3">
        <w:tc>
          <w:tcPr>
            <w:tcW w:w="14850" w:type="dxa"/>
            <w:gridSpan w:val="3"/>
          </w:tcPr>
          <w:p w:rsidR="001A5127" w:rsidRPr="00DF49D3" w:rsidRDefault="001A5127" w:rsidP="00DF49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В рамках государственной системы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Государственное казенное учреждение Волгоградской области "Государственное юридическое бюро Волгоградской области"</w:t>
            </w:r>
          </w:p>
        </w:tc>
        <w:tc>
          <w:tcPr>
            <w:tcW w:w="7087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Адвокаты, включенные в список адвокатов, участвующих в деятельности государственной системы бесплатной юридической помощи на территории Волгоградской области</w:t>
            </w: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Прием граждан осуществляется ежедневно, кроме выходных (суббота, воскресенье) и нерабочих праздничных дней по следующим адресам:</w:t>
            </w:r>
          </w:p>
        </w:tc>
        <w:tc>
          <w:tcPr>
            <w:tcW w:w="7087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Список адвокатов, участвующих в деятельности государственной системы бесплатной юридической помощи на территории Волгоградской области размещен на странице комитета по обеспечению деятельности мировых судей Волгоградской области в составе портала Губернатора и Администрации  Волгоградской области в информационно-коммуникационной  сети Интернет по адресу: </w:t>
            </w:r>
            <w:hyperlink r:id="rId18" w:history="1">
              <w:r w:rsidRPr="00DF49D3">
                <w:rPr>
                  <w:rStyle w:val="ac"/>
                  <w:rFonts w:ascii="Times New Roman" w:hAnsi="Times New Roman"/>
                </w:rPr>
                <w:t>http://ams.volganet.ru/other/besplatnaya-yuridicheskaya-pomoshch/spisok-advokatov/</w:t>
              </w:r>
            </w:hyperlink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и на Интернет-сайте Адвокатской палаты Волгоградской области по </w:t>
            </w:r>
            <w:r w:rsidRPr="00DF49D3">
              <w:rPr>
                <w:rFonts w:ascii="Times New Roman" w:hAnsi="Times New Roman"/>
              </w:rPr>
              <w:lastRenderedPageBreak/>
              <w:t>адресу:</w:t>
            </w:r>
          </w:p>
          <w:p w:rsidR="001A5127" w:rsidRPr="00DF49D3" w:rsidRDefault="00CA699D" w:rsidP="00DF49D3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www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apvo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-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volgograd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/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documents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free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help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php</w:t>
              </w:r>
              <w:proofErr w:type="spellEnd"/>
            </w:hyperlink>
            <w:r w:rsidR="001A5127" w:rsidRPr="00DF49D3">
              <w:rPr>
                <w:rFonts w:ascii="Times New Roman" w:hAnsi="Times New Roman"/>
              </w:rPr>
              <w:t xml:space="preserve">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Муниципальное образование Волгоградской области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Адрес Государственного казенного учреждения Волгоградской области "Государственное юридическое бюро Волгоградской области" (обособленных подразделений), по которому осуществляется оказанием гражданам бесплатной юридической помощи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Городской округ город-</w:t>
            </w:r>
            <w:r w:rsidRPr="00DF49D3">
              <w:rPr>
                <w:rFonts w:ascii="Times New Roman" w:hAnsi="Times New Roman"/>
              </w:rPr>
              <w:lastRenderedPageBreak/>
              <w:t>герой Волгоград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г. Волгоград, ул. Чебышева, д. 46,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тел.: (8442) 47-05-84,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электронной почты: </w:t>
            </w:r>
            <w:hyperlink r:id="rId20" w:history="1"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volgojurburo</w:t>
              </w:r>
              <w:r w:rsidRPr="00DF49D3">
                <w:rPr>
                  <w:rStyle w:val="ac"/>
                  <w:rFonts w:ascii="Times New Roman" w:hAnsi="Times New Roman"/>
                </w:rPr>
                <w:t>@</w:t>
              </w:r>
              <w:r w:rsidRPr="00DF49D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  <w:r w:rsidRPr="00DF49D3">
              <w:rPr>
                <w:rFonts w:ascii="Times New Roman" w:hAnsi="Times New Roman"/>
              </w:rPr>
              <w:t xml:space="preserve"> 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Интернет-сайта: </w:t>
            </w:r>
            <w:hyperlink r:id="rId21" w:history="1"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urburo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volganet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lastRenderedPageBreak/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9D3">
              <w:rPr>
                <w:rFonts w:ascii="Times New Roman" w:hAnsi="Times New Roman"/>
              </w:rPr>
              <w:t>Октябрьский</w:t>
            </w:r>
            <w:proofErr w:type="gram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Котельниково,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Ленина, д. 31, тел.: (84476) 3-10-76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Быковский, Николаевский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Николаевский район, </w:t>
            </w:r>
            <w:proofErr w:type="gramStart"/>
            <w:r w:rsidRPr="00DF49D3">
              <w:rPr>
                <w:rFonts w:ascii="Times New Roman" w:hAnsi="Times New Roman"/>
              </w:rPr>
              <w:t>г</w:t>
            </w:r>
            <w:proofErr w:type="gramEnd"/>
            <w:r w:rsidRPr="00DF49D3">
              <w:rPr>
                <w:rFonts w:ascii="Times New Roman" w:hAnsi="Times New Roman"/>
              </w:rPr>
              <w:t xml:space="preserve">. Николаевск,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 xml:space="preserve">ул. </w:t>
            </w:r>
            <w:proofErr w:type="gramStart"/>
            <w:r w:rsidRPr="00DF49D3">
              <w:rPr>
                <w:rFonts w:ascii="Times New Roman" w:hAnsi="Times New Roman"/>
              </w:rPr>
              <w:t>Октябрьская</w:t>
            </w:r>
            <w:proofErr w:type="gramEnd"/>
            <w:r w:rsidRPr="00DF49D3">
              <w:rPr>
                <w:rFonts w:ascii="Times New Roman" w:hAnsi="Times New Roman"/>
              </w:rPr>
              <w:t>, д. 23а, тел.: (84494) 6-29-42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Даниловский</w:t>
            </w:r>
            <w:proofErr w:type="spellEnd"/>
            <w:r w:rsidRPr="00DF49D3">
              <w:rPr>
                <w:rFonts w:ascii="Times New Roman" w:hAnsi="Times New Roman"/>
              </w:rPr>
              <w:t>, Еланский,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Руднянский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Еланский район, р.п. Елань, ул. Ленинская, д.68,                                тел.: (84452) 5-36-09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Иловлинский</w:t>
            </w:r>
            <w:proofErr w:type="spellEnd"/>
            <w:r w:rsidRPr="00DF49D3">
              <w:rPr>
                <w:rFonts w:ascii="Times New Roman" w:hAnsi="Times New Roman"/>
              </w:rPr>
              <w:t>, Ольховский,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Фроловский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 xml:space="preserve">г. Фролово, ул. </w:t>
            </w:r>
            <w:proofErr w:type="gramStart"/>
            <w:r w:rsidRPr="00DF49D3">
              <w:rPr>
                <w:rFonts w:ascii="Times New Roman" w:hAnsi="Times New Roman"/>
              </w:rPr>
              <w:t>Пролетарская</w:t>
            </w:r>
            <w:proofErr w:type="gramEnd"/>
            <w:r w:rsidRPr="00DF49D3">
              <w:rPr>
                <w:rFonts w:ascii="Times New Roman" w:hAnsi="Times New Roman"/>
              </w:rPr>
              <w:t>, д.12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Калачевский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, </w:t>
            </w:r>
            <w:proofErr w:type="spellStart"/>
            <w:r w:rsidRPr="00DF49D3">
              <w:rPr>
                <w:rFonts w:ascii="Times New Roman" w:hAnsi="Times New Roman"/>
              </w:rPr>
              <w:t>Клетский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>, Чернышковский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DF49D3">
              <w:rPr>
                <w:rFonts w:ascii="Times New Roman" w:hAnsi="Times New Roman"/>
              </w:rPr>
              <w:t>г</w:t>
            </w:r>
            <w:proofErr w:type="gramEnd"/>
            <w:r w:rsidRPr="00DF49D3">
              <w:rPr>
                <w:rFonts w:ascii="Times New Roman" w:hAnsi="Times New Roman"/>
              </w:rPr>
              <w:t>. Суровикино,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ул. Исполкомовская, д. 33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Кумылженский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, Михайловский, </w:t>
            </w:r>
            <w:proofErr w:type="spellStart"/>
            <w:r w:rsidRPr="00DF49D3">
              <w:rPr>
                <w:rFonts w:ascii="Times New Roman" w:hAnsi="Times New Roman"/>
              </w:rPr>
              <w:t>Серафимовичский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Михайловка, ул. Мира, д. 65,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(84463) 4-26-76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Алексеевский, Нехаевский,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Новониколаевский, Урюпинский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г. Урюпинск, </w:t>
            </w:r>
            <w:proofErr w:type="spellStart"/>
            <w:r w:rsidRPr="00DF49D3">
              <w:rPr>
                <w:rFonts w:ascii="Times New Roman" w:hAnsi="Times New Roman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</w:rPr>
              <w:t xml:space="preserve"> им. В.И. Ленина,  д. 103,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тел.: (84442) 4-10-28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Камышинский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Камышин, 7-й микрорайон, д. 26,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(84457) 4-36-82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Палласовский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Старополтавский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Палласовка, ул. Коммунистическая, д. 4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Киквидзенский</w:t>
            </w:r>
            <w:proofErr w:type="spellEnd"/>
            <w:r w:rsidRPr="00DF49D3">
              <w:rPr>
                <w:rFonts w:ascii="Times New Roman" w:hAnsi="Times New Roman"/>
              </w:rPr>
              <w:t>, Новоаннинский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 xml:space="preserve">г. Новоаннинский, ул. </w:t>
            </w:r>
            <w:proofErr w:type="gramStart"/>
            <w:r w:rsidRPr="00DF49D3">
              <w:rPr>
                <w:rFonts w:ascii="Times New Roman" w:hAnsi="Times New Roman"/>
              </w:rPr>
              <w:t>Советская</w:t>
            </w:r>
            <w:proofErr w:type="gramEnd"/>
            <w:r w:rsidRPr="00DF49D3">
              <w:rPr>
                <w:rFonts w:ascii="Times New Roman" w:hAnsi="Times New Roman"/>
              </w:rPr>
              <w:t>, д. 96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Жирновский</w:t>
            </w:r>
            <w:proofErr w:type="spellEnd"/>
            <w:r w:rsidRPr="00DF49D3">
              <w:rPr>
                <w:rFonts w:ascii="Times New Roman" w:hAnsi="Times New Roman"/>
              </w:rPr>
              <w:t>, Котовский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Жирновск, ул. Ломоносова, д. 52/2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Городской округ город Волжский, Ленинский, </w:t>
            </w:r>
            <w:proofErr w:type="spellStart"/>
            <w:r w:rsidRPr="00DF49D3">
              <w:rPr>
                <w:rFonts w:ascii="Times New Roman" w:hAnsi="Times New Roman"/>
              </w:rPr>
              <w:t>Среднеахтубинский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Волжский, ул. Кирова, д. 17, кабинет 5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Pr="00786E55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86E55" w:rsidRP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6881"/>
      </w:tblGrid>
      <w:tr w:rsidR="001A5127" w:rsidRPr="00DF49D3" w:rsidTr="00DF49D3">
        <w:tc>
          <w:tcPr>
            <w:tcW w:w="14786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рамках негосударственной системы бесплатной юридической помощи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Юридические (студенческие) клиники</w:t>
            </w:r>
          </w:p>
        </w:tc>
        <w:tc>
          <w:tcPr>
            <w:tcW w:w="6881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Адрес юридических (студенческих) клиник и график приема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Волгоградского кооперативного института (филиала) АНО ВПО Центросоюза Российской Федерации "Российский Университет кооперации"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Новосибирская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76,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цокольный этаж здания института,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Тел.: (8442) 41-28-25;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www.vupk.ru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law_clinika_n.shtml</w:t>
            </w:r>
            <w:proofErr w:type="spellEnd"/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понедельник-четверг, с 13.00 до 15.00.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НОУ ВПО "Волгоградский институт экономики, социологии и права"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Волгоград,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Университетский, д. 64.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Тел.: (8442) 46-69-30, 46-69-32</w:t>
            </w:r>
          </w:p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 понедельника по пятницу с 14.00 до 17.00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консультация (клиника) "Юрисконсульт" Волжского филиала НОУ ВПО "Международный юридический институт при Министерстве юстиции Российской Федерации"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Волжский,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Большевистская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7, кабинет 32.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Тел: (8443) 56-01-65; электронная почта: vfmui@mail.ru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каждую субботу с 9.00 до 15.00 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Центр бесплатной юридической помощи НОУ ВПО "Волгоградский институт бизнеса".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8 районах Волгоградской области действуют обособленные подразделения Центра:    </w:t>
            </w:r>
            <w:r w:rsidRPr="00DF49D3">
              <w:rPr>
                <w:rFonts w:ascii="Times New Roman" w:hAnsi="Times New Roman"/>
                <w:sz w:val="24"/>
                <w:szCs w:val="24"/>
              </w:rPr>
              <w:tab/>
              <w:t xml:space="preserve">4.1. Адрес: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.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4EE">
              <w:rPr>
                <w:rFonts w:ascii="Times New Roman" w:hAnsi="Times New Roman"/>
                <w:sz w:val="24"/>
                <w:szCs w:val="24"/>
              </w:rPr>
              <w:t>Волгоград,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шоссе Авиаторов, д.1, кабинет № 103 Тел.: (8442) 78-66-62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вторник, пятница с 14.00 до 16.30.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Камышин, ул. 333 Стрелковой дивизии, д. 32, кабинет 3.1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Котельниково, ул.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, 13, кабинет 1.3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Ленинск, ул. Ленина, д. 51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Михайловка, ул. Вишневая, д. 86, кабинет 34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Палласовка, ул. Юбилейная, д. 60, кабинет 12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г. Суровикино, МКР № 1, д. 53 Тел: (84473) 2-51-29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вторникам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Урюпинск,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9 Тел: (84442)3-20-71; 3-22-74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г. Фролово, ул. Подгорная, д. 300 "б" Тел.: (84465) 2-38-38, 4-04-31</w:t>
            </w:r>
            <w:proofErr w:type="gramEnd"/>
          </w:p>
          <w:p w:rsidR="001A5127" w:rsidRPr="005142E5" w:rsidRDefault="001A5127" w:rsidP="0051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</w:t>
            </w:r>
          </w:p>
        </w:tc>
      </w:tr>
    </w:tbl>
    <w:p w:rsidR="001A5127" w:rsidRPr="003B5C9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A5127" w:rsidRPr="003B5C97" w:rsidSect="003B5C97">
      <w:pgSz w:w="16838" w:h="11906" w:orient="landscape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603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069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1A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483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82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EB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0E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C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18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0F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786"/>
    <w:rsid w:val="000025A8"/>
    <w:rsid w:val="000167AE"/>
    <w:rsid w:val="00052671"/>
    <w:rsid w:val="00056B85"/>
    <w:rsid w:val="00091BE7"/>
    <w:rsid w:val="00101A89"/>
    <w:rsid w:val="0015088F"/>
    <w:rsid w:val="001A5127"/>
    <w:rsid w:val="001C46C4"/>
    <w:rsid w:val="00204F31"/>
    <w:rsid w:val="0025696F"/>
    <w:rsid w:val="002B7408"/>
    <w:rsid w:val="002F6D52"/>
    <w:rsid w:val="00317016"/>
    <w:rsid w:val="003273B6"/>
    <w:rsid w:val="003B4C74"/>
    <w:rsid w:val="003B5C97"/>
    <w:rsid w:val="005142E5"/>
    <w:rsid w:val="00540B03"/>
    <w:rsid w:val="00565461"/>
    <w:rsid w:val="007318FD"/>
    <w:rsid w:val="00754499"/>
    <w:rsid w:val="00786E55"/>
    <w:rsid w:val="0079230D"/>
    <w:rsid w:val="007D3904"/>
    <w:rsid w:val="007F0786"/>
    <w:rsid w:val="00812CBC"/>
    <w:rsid w:val="0081328A"/>
    <w:rsid w:val="008F22F7"/>
    <w:rsid w:val="00945A8B"/>
    <w:rsid w:val="00955DF3"/>
    <w:rsid w:val="00975B65"/>
    <w:rsid w:val="00985D94"/>
    <w:rsid w:val="00A044EE"/>
    <w:rsid w:val="00A64F50"/>
    <w:rsid w:val="00A86731"/>
    <w:rsid w:val="00A878FE"/>
    <w:rsid w:val="00AA6FDE"/>
    <w:rsid w:val="00AB7912"/>
    <w:rsid w:val="00B22A91"/>
    <w:rsid w:val="00B22B94"/>
    <w:rsid w:val="00B431E9"/>
    <w:rsid w:val="00B738D7"/>
    <w:rsid w:val="00B847BF"/>
    <w:rsid w:val="00BB7C8D"/>
    <w:rsid w:val="00BC0598"/>
    <w:rsid w:val="00BD09E2"/>
    <w:rsid w:val="00C92E05"/>
    <w:rsid w:val="00CA699D"/>
    <w:rsid w:val="00CB1C8C"/>
    <w:rsid w:val="00D541A4"/>
    <w:rsid w:val="00D91EDB"/>
    <w:rsid w:val="00DA6E23"/>
    <w:rsid w:val="00DD3352"/>
    <w:rsid w:val="00DD395D"/>
    <w:rsid w:val="00DF1B63"/>
    <w:rsid w:val="00DF49D3"/>
    <w:rsid w:val="00E77BB6"/>
    <w:rsid w:val="00EA7ED7"/>
    <w:rsid w:val="00EB359C"/>
    <w:rsid w:val="00F877C0"/>
    <w:rsid w:val="00FB04B3"/>
    <w:rsid w:val="00FD6307"/>
    <w:rsid w:val="00FE0488"/>
    <w:rsid w:val="00FE7106"/>
    <w:rsid w:val="00FE7A8B"/>
    <w:rsid w:val="00FF12E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455F3F5D001E770D7946215D5CF5DED3D4A37BE7FE97ADD7B2CC68DAAD7CA9F97062A37D8948FA2C352cDuAK" TargetMode="External"/><Relationship Id="rId13" Type="http://schemas.openxmlformats.org/officeDocument/2006/relationships/hyperlink" Target="consultantplus://offline/ref=46EA2455F3F5D001E770D7946215D5CF5DED3D4A37BE7FE97ADD7B2CC68DAAD7CA9F97062A37D8948FA2C352cDuAK" TargetMode="External"/><Relationship Id="rId18" Type="http://schemas.openxmlformats.org/officeDocument/2006/relationships/hyperlink" Target="http://ams.volganet.ru/other/besplatnaya-yuridicheskaya-pomoshch/spisok-advokatov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lgojurburo@mail.ru" TargetMode="External"/><Relationship Id="rId7" Type="http://schemas.openxmlformats.org/officeDocument/2006/relationships/hyperlink" Target="consultantplus://offline/ref=46EA2455F3F5D001E770D7946215D5CF5DED3D4A37BE7FE97ADD7B2CC68DAAD7CA9F97062A37D8948FA2C352cDuAK" TargetMode="External"/><Relationship Id="rId12" Type="http://schemas.openxmlformats.org/officeDocument/2006/relationships/hyperlink" Target="consultantplus://offline/ref=46EA2455F3F5D001E770D7946215D5CF5DED3D4A37BE7FE97ADD7B2CC68DAAD7CA9F97062A37D8948FA2C352cDuAK" TargetMode="External"/><Relationship Id="rId17" Type="http://schemas.openxmlformats.org/officeDocument/2006/relationships/hyperlink" Target="consultantplus://offline/ref=46EA2455F3F5D001E770D7946215D5CF5DED3D4A37BE7FE97ADD7B2CC68DAAD7CA9F97062A37D8948FA2C352cDu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A2455F3F5D001E770D7946215D5CF5DED3D4A37BE7FE97ADD7B2CC68DAAD7CA9F97062A37D8948FA2C352cDuAK" TargetMode="External"/><Relationship Id="rId20" Type="http://schemas.openxmlformats.org/officeDocument/2006/relationships/hyperlink" Target="mailto:volgojurbur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EA2455F3F5D001E770D7946215D5CF5DED3D4A37BE7FE97ADD7B2CC68DAAD7CA9F97062A37D8948FA2C352cDuAK" TargetMode="External"/><Relationship Id="rId11" Type="http://schemas.openxmlformats.org/officeDocument/2006/relationships/hyperlink" Target="consultantplus://offline/ref=46EA2455F3F5D001E770D7946215D5CF5DED3D4A37BE7FE97ADD7B2CC68DAAD7CA9F97062A37D8948FA2C352cDuAK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46EA2455F3F5D001E770D7946215D5CF5DED3D4A37BE7FE97ADD7B2CC68DAAD7CA9F97062A37D8948FA2C352cDuAK" TargetMode="External"/><Relationship Id="rId15" Type="http://schemas.openxmlformats.org/officeDocument/2006/relationships/hyperlink" Target="consultantplus://offline/ref=46EA2455F3F5D001E770D7946215D5CF5DED3D4A37BE7FE97ADD7B2CC68DAAD7CA9F97062A37D8948FA2C352cDu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EA2455F3F5D001E770D7946215D5CF5DED3D4A37BE7FE97ADD7B2CC68DAAD7CA9F97062A37D8948FA2C352cDuAK" TargetMode="External"/><Relationship Id="rId19" Type="http://schemas.openxmlformats.org/officeDocument/2006/relationships/hyperlink" Target="http://www.apvo-volgograd.ru/documents_free_hel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A2455F3F5D001E770D7946215D5CF5DED3D4A37BE7FE97ADD7B2CC68DAAD7CA9F97062A37D8948FA2C352cDuAK" TargetMode="External"/><Relationship Id="rId14" Type="http://schemas.openxmlformats.org/officeDocument/2006/relationships/hyperlink" Target="consultantplus://offline/ref=46EA2455F3F5D001E770D7946215D5CF5DED3D4A37BE7FE97ADD7B2CC68DAAD7CA9F97062A37D8948FA2C352cDu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4051</Words>
  <Characters>23097</Characters>
  <Application>Microsoft Office Word</Application>
  <DocSecurity>0</DocSecurity>
  <Lines>192</Lines>
  <Paragraphs>54</Paragraphs>
  <ScaleCrop>false</ScaleCrop>
  <Company>комитет  по обеспечению деятельности мировых судей волгоградской области</Company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бесплатной юридической помощи на территории Волгоградской области</dc:title>
  <dc:creator>Степаненко Елизавета Юрьевна</dc:creator>
  <cp:lastModifiedBy>User</cp:lastModifiedBy>
  <cp:revision>2</cp:revision>
  <dcterms:created xsi:type="dcterms:W3CDTF">2016-02-04T07:04:00Z</dcterms:created>
  <dcterms:modified xsi:type="dcterms:W3CDTF">2016-02-04T07:04:00Z</dcterms:modified>
</cp:coreProperties>
</file>